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9B01" w14:textId="70A96590" w:rsidR="006867C4" w:rsidRPr="006622C2" w:rsidRDefault="006867C4" w:rsidP="006622C2">
      <w:pPr>
        <w:pStyle w:val="Tytu"/>
        <w:rPr>
          <w:b/>
          <w:bCs/>
          <w:sz w:val="36"/>
          <w:szCs w:val="36"/>
        </w:rPr>
      </w:pPr>
      <w:r w:rsidRPr="006622C2">
        <w:rPr>
          <w:b/>
          <w:bCs/>
          <w:sz w:val="36"/>
          <w:szCs w:val="36"/>
        </w:rPr>
        <w:t xml:space="preserve">KLAUZULA INFORMACYJNA W ZAKRESIE </w:t>
      </w:r>
      <w:r w:rsidR="0028603F" w:rsidRPr="006622C2">
        <w:rPr>
          <w:b/>
          <w:bCs/>
          <w:sz w:val="36"/>
          <w:szCs w:val="36"/>
        </w:rPr>
        <w:t>e-DORĘCZEŃ</w:t>
      </w:r>
    </w:p>
    <w:p w14:paraId="5592CA6B" w14:textId="77777777" w:rsidR="003B33AC" w:rsidRPr="003B33AC" w:rsidRDefault="003B33AC" w:rsidP="003B33AC">
      <w:pPr>
        <w:spacing w:after="0"/>
        <w:rPr>
          <w:sz w:val="16"/>
          <w:szCs w:val="16"/>
        </w:rPr>
      </w:pPr>
    </w:p>
    <w:p w14:paraId="014254DD" w14:textId="5153706E" w:rsidR="006867C4" w:rsidRPr="00F4756A" w:rsidRDefault="00EE72DE" w:rsidP="00F4756A">
      <w:pPr>
        <w:spacing w:line="360" w:lineRule="auto"/>
        <w:rPr>
          <w:rFonts w:cstheme="minorHAnsi"/>
          <w:sz w:val="24"/>
          <w:szCs w:val="24"/>
        </w:rPr>
      </w:pPr>
      <w:r w:rsidRPr="00F4756A">
        <w:rPr>
          <w:rFonts w:cstheme="minorHAnsi"/>
          <w:sz w:val="24"/>
          <w:szCs w:val="24"/>
        </w:rPr>
        <w:t xml:space="preserve">Zgodnie z art. 13 </w:t>
      </w:r>
      <w:r w:rsidR="006867C4" w:rsidRPr="00F4756A">
        <w:rPr>
          <w:rFonts w:cstheme="minorHAnsi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 informuję, że:</w:t>
      </w:r>
    </w:p>
    <w:p w14:paraId="68BE4AAB" w14:textId="6E064838" w:rsidR="006867C4" w:rsidRPr="00F4756A" w:rsidRDefault="006867C4" w:rsidP="00F4756A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  <w:sz w:val="24"/>
          <w:szCs w:val="24"/>
        </w:rPr>
      </w:pPr>
      <w:r w:rsidRPr="00F4756A">
        <w:rPr>
          <w:rFonts w:cstheme="minorHAnsi"/>
          <w:sz w:val="24"/>
          <w:szCs w:val="24"/>
        </w:rPr>
        <w:t>Administratorem danych, w tym danych osobowych jest Sądecki Urząd Pracy (SUP), mający siedzibę przy ul. Zielonej 55, 33-300 Nowy Sącz, reprezentowany przez Dyrektora Sądeckiego Urzędu Pracy</w:t>
      </w:r>
      <w:r w:rsidR="00E35FB0" w:rsidRPr="00F4756A">
        <w:rPr>
          <w:rFonts w:cstheme="minorHAnsi"/>
          <w:sz w:val="24"/>
          <w:szCs w:val="24"/>
        </w:rPr>
        <w:t>.</w:t>
      </w:r>
    </w:p>
    <w:p w14:paraId="67437EA7" w14:textId="5F29E913" w:rsidR="006867C4" w:rsidRPr="00F4756A" w:rsidRDefault="00E35FB0" w:rsidP="00F4756A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  <w:sz w:val="24"/>
          <w:szCs w:val="24"/>
        </w:rPr>
      </w:pPr>
      <w:r w:rsidRPr="00F4756A">
        <w:rPr>
          <w:rFonts w:cstheme="minorHAnsi"/>
          <w:sz w:val="24"/>
          <w:szCs w:val="24"/>
        </w:rPr>
        <w:t>W SUP</w:t>
      </w:r>
      <w:r w:rsidR="006867C4" w:rsidRPr="00F4756A">
        <w:rPr>
          <w:rFonts w:cstheme="minorHAnsi"/>
          <w:sz w:val="24"/>
          <w:szCs w:val="24"/>
        </w:rPr>
        <w:t xml:space="preserve"> wyznac</w:t>
      </w:r>
      <w:r w:rsidRPr="00F4756A">
        <w:rPr>
          <w:rFonts w:cstheme="minorHAnsi"/>
          <w:sz w:val="24"/>
          <w:szCs w:val="24"/>
        </w:rPr>
        <w:t>zony jest</w:t>
      </w:r>
      <w:r w:rsidR="006867C4" w:rsidRPr="00F4756A">
        <w:rPr>
          <w:rFonts w:cstheme="minorHAnsi"/>
          <w:sz w:val="24"/>
          <w:szCs w:val="24"/>
        </w:rPr>
        <w:t xml:space="preserve"> </w:t>
      </w:r>
      <w:r w:rsidRPr="00F4756A">
        <w:rPr>
          <w:rFonts w:cstheme="minorHAnsi"/>
          <w:sz w:val="24"/>
          <w:szCs w:val="24"/>
        </w:rPr>
        <w:t>I</w:t>
      </w:r>
      <w:r w:rsidR="006867C4" w:rsidRPr="00F4756A">
        <w:rPr>
          <w:rFonts w:cstheme="minorHAnsi"/>
          <w:sz w:val="24"/>
          <w:szCs w:val="24"/>
        </w:rPr>
        <w:t xml:space="preserve">nspektor ochrony danych, z którym można się skontaktować telefonicznie pod numerem 18 44 89 309, poprzez e-mail </w:t>
      </w:r>
      <w:hyperlink r:id="rId7" w:history="1">
        <w:r w:rsidR="006867C4" w:rsidRPr="00F4756A">
          <w:rPr>
            <w:rStyle w:val="Hipercze"/>
            <w:rFonts w:cstheme="minorHAnsi"/>
            <w:sz w:val="24"/>
            <w:szCs w:val="24"/>
          </w:rPr>
          <w:t>iod@sup.nowysacz.pl</w:t>
        </w:r>
      </w:hyperlink>
      <w:r w:rsidR="006867C4" w:rsidRPr="00F4756A">
        <w:rPr>
          <w:rFonts w:cstheme="minorHAnsi"/>
          <w:sz w:val="24"/>
          <w:szCs w:val="24"/>
        </w:rPr>
        <w:t xml:space="preserve"> lub osobiście w siedzibie SUP.</w:t>
      </w:r>
    </w:p>
    <w:p w14:paraId="30C82A1A" w14:textId="264F039C" w:rsidR="00D30B1E" w:rsidRPr="00F4756A" w:rsidRDefault="006867C4" w:rsidP="00F4756A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  <w:sz w:val="24"/>
          <w:szCs w:val="24"/>
        </w:rPr>
      </w:pPr>
      <w:r w:rsidRPr="00F4756A">
        <w:rPr>
          <w:rFonts w:cstheme="minorHAnsi"/>
          <w:sz w:val="24"/>
          <w:szCs w:val="24"/>
        </w:rPr>
        <w:t>Pani/Pana dane osobowe przetwarzane będą</w:t>
      </w:r>
      <w:r w:rsidR="00C06913" w:rsidRPr="00F4756A">
        <w:rPr>
          <w:rFonts w:cstheme="minorHAnsi"/>
          <w:sz w:val="24"/>
          <w:szCs w:val="24"/>
        </w:rPr>
        <w:t xml:space="preserve"> na podstawie art. 6 ust. 1 lit.</w:t>
      </w:r>
      <w:r w:rsidR="00EC0E1F" w:rsidRPr="00F4756A">
        <w:rPr>
          <w:rFonts w:cstheme="minorHAnsi"/>
          <w:sz w:val="24"/>
          <w:szCs w:val="24"/>
        </w:rPr>
        <w:t xml:space="preserve"> </w:t>
      </w:r>
      <w:r w:rsidR="00C06913" w:rsidRPr="00F4756A">
        <w:rPr>
          <w:rFonts w:cstheme="minorHAnsi"/>
          <w:sz w:val="24"/>
          <w:szCs w:val="24"/>
        </w:rPr>
        <w:t>c</w:t>
      </w:r>
      <w:r w:rsidR="00EC0E1F" w:rsidRPr="00F4756A">
        <w:rPr>
          <w:rFonts w:cstheme="minorHAnsi"/>
          <w:sz w:val="24"/>
          <w:szCs w:val="24"/>
        </w:rPr>
        <w:t xml:space="preserve">), </w:t>
      </w:r>
      <w:r w:rsidR="00D30B1E" w:rsidRPr="00F4756A">
        <w:rPr>
          <w:rFonts w:cstheme="minorHAnsi"/>
          <w:sz w:val="24"/>
          <w:szCs w:val="24"/>
        </w:rPr>
        <w:t>RODO (obowiązek prawny ciążący na administratorze) w związku z Ustawą z dnia 18 listopada 2020 r., o doręczeniach elektronicznych oraz przepisami prawa regulującymi procedurę lub zakres spraw, których dotyczy doręczana korespondencja, tj. ustawa z dnia 14 czerwca 1960 r. Kodeks postępowania administracyjnego, w celu doręczenia korespondencji z wykorzystaniem publicznej usługi rejestrowanego doręczenia elektronicznego e-Doręczenia</w:t>
      </w:r>
    </w:p>
    <w:p w14:paraId="0A03F06E" w14:textId="599FD728" w:rsidR="00D30B1E" w:rsidRPr="00D30B1E" w:rsidRDefault="00F4756A" w:rsidP="00F4756A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  <w:sz w:val="24"/>
          <w:szCs w:val="24"/>
        </w:rPr>
      </w:pPr>
      <w:r w:rsidRPr="00F4756A">
        <w:rPr>
          <w:rFonts w:cstheme="minorHAnsi"/>
          <w:sz w:val="24"/>
          <w:szCs w:val="24"/>
        </w:rPr>
        <w:t>Odbiorcami Pani/Pana danych osobowych będą</w:t>
      </w:r>
      <w:r w:rsidR="00D30B1E" w:rsidRPr="00D30B1E">
        <w:rPr>
          <w:rFonts w:cstheme="minorHAnsi"/>
          <w:sz w:val="24"/>
          <w:szCs w:val="24"/>
        </w:rPr>
        <w:t xml:space="preserve"> podmiot</w:t>
      </w:r>
      <w:r w:rsidRPr="00F4756A">
        <w:rPr>
          <w:rFonts w:cstheme="minorHAnsi"/>
          <w:sz w:val="24"/>
          <w:szCs w:val="24"/>
        </w:rPr>
        <w:t>y</w:t>
      </w:r>
      <w:r w:rsidR="00D30B1E" w:rsidRPr="00D30B1E">
        <w:rPr>
          <w:rFonts w:cstheme="minorHAnsi"/>
          <w:sz w:val="24"/>
          <w:szCs w:val="24"/>
        </w:rPr>
        <w:t xml:space="preserve"> uprawnion</w:t>
      </w:r>
      <w:r w:rsidRPr="00F4756A">
        <w:rPr>
          <w:rFonts w:cstheme="minorHAnsi"/>
          <w:sz w:val="24"/>
          <w:szCs w:val="24"/>
        </w:rPr>
        <w:t>e</w:t>
      </w:r>
      <w:r w:rsidR="00D30B1E" w:rsidRPr="00D30B1E">
        <w:rPr>
          <w:rFonts w:cstheme="minorHAnsi"/>
          <w:sz w:val="24"/>
          <w:szCs w:val="24"/>
        </w:rPr>
        <w:t xml:space="preserve"> do ich </w:t>
      </w:r>
      <w:r w:rsidRPr="00F4756A">
        <w:rPr>
          <w:rFonts w:cstheme="minorHAnsi"/>
          <w:sz w:val="24"/>
          <w:szCs w:val="24"/>
        </w:rPr>
        <w:t>uzyskania</w:t>
      </w:r>
      <w:r w:rsidR="00D30B1E" w:rsidRPr="00D30B1E">
        <w:rPr>
          <w:rFonts w:cstheme="minorHAnsi"/>
          <w:sz w:val="24"/>
          <w:szCs w:val="24"/>
        </w:rPr>
        <w:t xml:space="preserve"> na podstawie przepisów prawa oraz podmiot</w:t>
      </w:r>
      <w:r w:rsidR="00B60971">
        <w:rPr>
          <w:rFonts w:cstheme="minorHAnsi"/>
          <w:sz w:val="24"/>
          <w:szCs w:val="24"/>
        </w:rPr>
        <w:t>y,</w:t>
      </w:r>
      <w:r w:rsidR="00D30B1E" w:rsidRPr="00D30B1E">
        <w:rPr>
          <w:rFonts w:cstheme="minorHAnsi"/>
          <w:sz w:val="24"/>
          <w:szCs w:val="24"/>
        </w:rPr>
        <w:t xml:space="preserve"> z którymi zawarto umowy powierzenia (np. dostawcy usług informatycznych). Ponadto, dane osobowe, w związku z usługą </w:t>
      </w:r>
      <w:r w:rsidR="00B60971">
        <w:rPr>
          <w:rFonts w:cstheme="minorHAnsi"/>
          <w:sz w:val="24"/>
          <w:szCs w:val="24"/>
        </w:rPr>
        <w:br/>
        <w:t>e-D</w:t>
      </w:r>
      <w:r w:rsidR="00D30B1E" w:rsidRPr="00D30B1E">
        <w:rPr>
          <w:rFonts w:cstheme="minorHAnsi"/>
          <w:sz w:val="24"/>
          <w:szCs w:val="24"/>
        </w:rPr>
        <w:t>oręczeń, zostaną udostępnione dostawcy publicznemu Poczta Polska S.A. tzw. operator wyznaczony.</w:t>
      </w:r>
    </w:p>
    <w:p w14:paraId="5B8E6326" w14:textId="77777777" w:rsidR="008642B4" w:rsidRPr="00F4756A" w:rsidRDefault="008642B4" w:rsidP="00F4756A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  <w:sz w:val="24"/>
          <w:szCs w:val="24"/>
        </w:rPr>
      </w:pPr>
      <w:r w:rsidRPr="00F4756A">
        <w:rPr>
          <w:rFonts w:cstheme="minorHAnsi"/>
          <w:sz w:val="24"/>
          <w:szCs w:val="24"/>
        </w:rPr>
        <w:t>Pani/Pana dane osobowe będą przetrzymywane przez okres niezbędny do realizacji celów określonych w przepisach, a w przypadku archiwizacji zgodnie z klasyfikacją wyznaczoną przez administratora i wynikającą z ustawy z dnia 14 lipca 1983 roku o narodowym zasobie archiwalnym i archiwach.</w:t>
      </w:r>
    </w:p>
    <w:p w14:paraId="436E18EA" w14:textId="0A97A882" w:rsidR="008642B4" w:rsidRPr="00F4756A" w:rsidRDefault="008642B4" w:rsidP="00F4756A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  <w:sz w:val="24"/>
          <w:szCs w:val="24"/>
        </w:rPr>
      </w:pPr>
      <w:r w:rsidRPr="00F4756A">
        <w:rPr>
          <w:rFonts w:cstheme="minorHAnsi"/>
          <w:sz w:val="24"/>
          <w:szCs w:val="24"/>
        </w:rPr>
        <w:t>Posiada Pani/Pan prawo do żądania od administratora dostępu do danych osobowych, prawo do ich sprostowania, usunięcia lub ograniczenia przetwarzania, prawo do wniesienia sprzeciwu wobec przetwarzania, prawo do przenoszenia danych.</w:t>
      </w:r>
    </w:p>
    <w:p w14:paraId="452FBB3E" w14:textId="77777777" w:rsidR="008642B4" w:rsidRPr="00F4756A" w:rsidRDefault="008642B4" w:rsidP="00F4756A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  <w:sz w:val="24"/>
          <w:szCs w:val="24"/>
        </w:rPr>
      </w:pPr>
      <w:r w:rsidRPr="00F4756A">
        <w:rPr>
          <w:rFonts w:cstheme="minorHAnsi"/>
          <w:sz w:val="24"/>
          <w:szCs w:val="24"/>
        </w:rPr>
        <w:t>Ma Pani/Pan prawo wniesienia skargi do organu nadzorczego – Prezesa Urzędu Ochrony Danych Osobowych, jeżeli uważa Pan/i, że dane przetwarzane są niezgodnie z prawem.</w:t>
      </w:r>
    </w:p>
    <w:p w14:paraId="15660C7D" w14:textId="711013CD" w:rsidR="008642B4" w:rsidRPr="00F4756A" w:rsidRDefault="008E6829" w:rsidP="00F4756A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  <w:sz w:val="24"/>
          <w:szCs w:val="24"/>
        </w:rPr>
      </w:pPr>
      <w:r w:rsidRPr="008E682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>Podanie danych osobowych w ramach usługi e-doręczeń jest obowiązkiem ustawowym. Niepodanie danych będzie skutkować brakiem możliwości rozpoznania sprawy i doręczenia korespondencji</w:t>
      </w:r>
      <w:r w:rsidR="00053CA4" w:rsidRPr="00F4756A">
        <w:rPr>
          <w:rFonts w:cstheme="minorHAnsi"/>
          <w:sz w:val="24"/>
          <w:szCs w:val="24"/>
        </w:rPr>
        <w:t>.</w:t>
      </w:r>
    </w:p>
    <w:p w14:paraId="316091A0" w14:textId="77777777" w:rsidR="00F4756A" w:rsidRPr="00F4756A" w:rsidRDefault="00F4756A" w:rsidP="00F4756A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  <w:sz w:val="24"/>
          <w:szCs w:val="24"/>
        </w:rPr>
      </w:pPr>
      <w:r w:rsidRPr="00F4756A">
        <w:rPr>
          <w:rFonts w:cstheme="minorHAnsi"/>
          <w:sz w:val="24"/>
          <w:szCs w:val="24"/>
        </w:rPr>
        <w:t>Urząd nie będzie wykorzystywał Pani/Pana danych do zautomatyzowanego podejmowania decyzji w tym profilowania, o którym mowa w art. 22 ust. 1 i 4 RODO.</w:t>
      </w:r>
    </w:p>
    <w:p w14:paraId="3D8ABA76" w14:textId="3EDAD4C4" w:rsidR="00C06913" w:rsidRPr="00F4756A" w:rsidRDefault="00E85177" w:rsidP="00F4756A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  <w:sz w:val="24"/>
          <w:szCs w:val="24"/>
        </w:rPr>
      </w:pPr>
      <w:r w:rsidRPr="00F4756A">
        <w:rPr>
          <w:rFonts w:cstheme="minorHAnsi"/>
          <w:sz w:val="24"/>
          <w:szCs w:val="24"/>
        </w:rPr>
        <w:t>Oprócz danych osobowych pozyskiwanych bezpośrednio od Pani/a SUP będzie przetwarzał dane</w:t>
      </w:r>
      <w:r w:rsidR="00B60971">
        <w:rPr>
          <w:rFonts w:cstheme="minorHAnsi"/>
          <w:sz w:val="24"/>
          <w:szCs w:val="24"/>
        </w:rPr>
        <w:t xml:space="preserve"> z innych źródeł</w:t>
      </w:r>
      <w:r w:rsidRPr="00F4756A">
        <w:rPr>
          <w:rFonts w:cstheme="minorHAnsi"/>
          <w:sz w:val="24"/>
          <w:szCs w:val="24"/>
        </w:rPr>
        <w:t xml:space="preserve">, do których jest upoważniony i </w:t>
      </w:r>
      <w:r w:rsidR="00EC0E1F" w:rsidRPr="00F4756A">
        <w:rPr>
          <w:rFonts w:cstheme="minorHAnsi"/>
          <w:sz w:val="24"/>
          <w:szCs w:val="24"/>
        </w:rPr>
        <w:t>zapewniono mu</w:t>
      </w:r>
      <w:r w:rsidRPr="00F4756A">
        <w:rPr>
          <w:rFonts w:cstheme="minorHAnsi"/>
          <w:sz w:val="24"/>
          <w:szCs w:val="24"/>
        </w:rPr>
        <w:t xml:space="preserve"> dostęp na podstawie przepisów prawa. Dane te pozysk</w:t>
      </w:r>
      <w:r w:rsidR="00053CA4" w:rsidRPr="00F4756A">
        <w:rPr>
          <w:rFonts w:cstheme="minorHAnsi"/>
          <w:sz w:val="24"/>
          <w:szCs w:val="24"/>
        </w:rPr>
        <w:t>iwane</w:t>
      </w:r>
      <w:r w:rsidRPr="00F4756A">
        <w:rPr>
          <w:rFonts w:cstheme="minorHAnsi"/>
          <w:sz w:val="24"/>
          <w:szCs w:val="24"/>
        </w:rPr>
        <w:t xml:space="preserve"> będą w szczególności za pomocą udostępnionych do tego celu systemów teleinformatycznych.</w:t>
      </w:r>
    </w:p>
    <w:p w14:paraId="52849A5D" w14:textId="6C3C6724" w:rsidR="00EA11B4" w:rsidRPr="00F4756A" w:rsidRDefault="00EA11B4" w:rsidP="00F4756A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  <w:sz w:val="24"/>
          <w:szCs w:val="24"/>
        </w:rPr>
      </w:pPr>
      <w:r w:rsidRPr="00F4756A">
        <w:rPr>
          <w:rFonts w:cstheme="minorHAnsi"/>
          <w:sz w:val="24"/>
          <w:szCs w:val="24"/>
        </w:rPr>
        <w:t>Dane osobowe przetwarzane przez SUP podlegają zabezpieczeniom zapobiegającym nadużyciom lub niezgodnemu z prawem dostępowi lub przekazywaniu</w:t>
      </w:r>
      <w:r w:rsidR="003A4164" w:rsidRPr="00F4756A">
        <w:rPr>
          <w:rFonts w:cstheme="minorHAnsi"/>
          <w:sz w:val="24"/>
          <w:szCs w:val="24"/>
        </w:rPr>
        <w:t>.</w:t>
      </w:r>
    </w:p>
    <w:p w14:paraId="536370ED" w14:textId="39F41468" w:rsidR="00943396" w:rsidRPr="00F4756A" w:rsidRDefault="00943396" w:rsidP="00F4756A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  <w:sz w:val="24"/>
          <w:szCs w:val="24"/>
        </w:rPr>
      </w:pPr>
      <w:r w:rsidRPr="00F4756A">
        <w:rPr>
          <w:rFonts w:cstheme="minorHAnsi"/>
          <w:sz w:val="24"/>
          <w:szCs w:val="24"/>
        </w:rPr>
        <w:t>Administrator nie zamierza przekazywać danych osobowych do państwa trzeciego ani organizacji międzynarodowej.</w:t>
      </w:r>
    </w:p>
    <w:sectPr w:rsidR="00943396" w:rsidRPr="00F4756A" w:rsidSect="003B33A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19DBD" w14:textId="77777777" w:rsidR="00FB4DE8" w:rsidRDefault="00FB4DE8" w:rsidP="00E85177">
      <w:pPr>
        <w:spacing w:after="0" w:line="240" w:lineRule="auto"/>
      </w:pPr>
      <w:r>
        <w:separator/>
      </w:r>
    </w:p>
  </w:endnote>
  <w:endnote w:type="continuationSeparator" w:id="0">
    <w:p w14:paraId="22528FEB" w14:textId="77777777" w:rsidR="00FB4DE8" w:rsidRDefault="00FB4DE8" w:rsidP="00E8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040AD" w14:textId="77777777" w:rsidR="00FB4DE8" w:rsidRDefault="00FB4DE8" w:rsidP="00E85177">
      <w:pPr>
        <w:spacing w:after="0" w:line="240" w:lineRule="auto"/>
      </w:pPr>
      <w:r>
        <w:separator/>
      </w:r>
    </w:p>
  </w:footnote>
  <w:footnote w:type="continuationSeparator" w:id="0">
    <w:p w14:paraId="140C5C65" w14:textId="77777777" w:rsidR="00FB4DE8" w:rsidRDefault="00FB4DE8" w:rsidP="00E85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6DD"/>
    <w:multiLevelType w:val="hybridMultilevel"/>
    <w:tmpl w:val="9766B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45B1"/>
    <w:multiLevelType w:val="hybridMultilevel"/>
    <w:tmpl w:val="23000560"/>
    <w:lvl w:ilvl="0" w:tplc="547213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164483">
    <w:abstractNumId w:val="0"/>
  </w:num>
  <w:num w:numId="2" w16cid:durableId="211651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C4"/>
    <w:rsid w:val="00053CA4"/>
    <w:rsid w:val="00091BF1"/>
    <w:rsid w:val="001C5A95"/>
    <w:rsid w:val="002337C0"/>
    <w:rsid w:val="0028603F"/>
    <w:rsid w:val="003A4164"/>
    <w:rsid w:val="003B33AC"/>
    <w:rsid w:val="003B6C33"/>
    <w:rsid w:val="004B6BF9"/>
    <w:rsid w:val="006622C2"/>
    <w:rsid w:val="006867C4"/>
    <w:rsid w:val="008642B4"/>
    <w:rsid w:val="00883D9E"/>
    <w:rsid w:val="008D45AC"/>
    <w:rsid w:val="008E6829"/>
    <w:rsid w:val="008F7D10"/>
    <w:rsid w:val="00943396"/>
    <w:rsid w:val="00AD14FE"/>
    <w:rsid w:val="00B60971"/>
    <w:rsid w:val="00C06913"/>
    <w:rsid w:val="00D30B1E"/>
    <w:rsid w:val="00D55917"/>
    <w:rsid w:val="00DD5A54"/>
    <w:rsid w:val="00E35FB0"/>
    <w:rsid w:val="00E85177"/>
    <w:rsid w:val="00EA11B4"/>
    <w:rsid w:val="00EC0E1F"/>
    <w:rsid w:val="00EE72DE"/>
    <w:rsid w:val="00F2717A"/>
    <w:rsid w:val="00F4756A"/>
    <w:rsid w:val="00F6667B"/>
    <w:rsid w:val="00F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FE64"/>
  <w15:chartTrackingRefBased/>
  <w15:docId w15:val="{5BDB82B5-1F9A-46E5-ACEB-CFBE878C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7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67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6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6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6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67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67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67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67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67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67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7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6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6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6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67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67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67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6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67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67C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867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7C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1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1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1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up.nowysa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ZAKRESIE e-DORĘCZEŃ</vt:lpstr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zakresie e-Doręczeń</dc:title>
  <dc:subject/>
  <dc:creator>Gliński Jarosław</dc:creator>
  <cp:keywords/>
  <dc:description/>
  <cp:lastModifiedBy>Piotr Gutowski</cp:lastModifiedBy>
  <cp:revision>4</cp:revision>
  <cp:lastPrinted>2025-06-06T07:56:00Z</cp:lastPrinted>
  <dcterms:created xsi:type="dcterms:W3CDTF">2025-06-09T09:51:00Z</dcterms:created>
  <dcterms:modified xsi:type="dcterms:W3CDTF">2025-06-17T04:47:00Z</dcterms:modified>
</cp:coreProperties>
</file>