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E183" w14:textId="08C9FE95" w:rsidR="00502D46" w:rsidRDefault="00502D46" w:rsidP="00502D46">
      <w:pPr>
        <w:pStyle w:val="NormalnyWeb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6D897A" wp14:editId="74B96E51">
            <wp:simplePos x="0" y="0"/>
            <wp:positionH relativeFrom="column">
              <wp:posOffset>-171450</wp:posOffset>
            </wp:positionH>
            <wp:positionV relativeFrom="paragraph">
              <wp:posOffset>-172085</wp:posOffset>
            </wp:positionV>
            <wp:extent cx="871855" cy="445770"/>
            <wp:effectExtent l="0" t="0" r="4445" b="0"/>
            <wp:wrapTight wrapText="bothSides">
              <wp:wrapPolygon edited="0">
                <wp:start x="0" y="0"/>
                <wp:lineTo x="0" y="20308"/>
                <wp:lineTo x="21238" y="20308"/>
                <wp:lineTo x="2123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B41462">
        <w:rPr>
          <w:rFonts w:ascii="Arial" w:hAnsi="Arial" w:cs="Arial"/>
        </w:rPr>
        <w:t xml:space="preserve">Powiatowy Urząd Pracy </w:t>
      </w:r>
    </w:p>
    <w:p w14:paraId="752E6551" w14:textId="3313C39A" w:rsidR="00502D46" w:rsidRPr="00B41462" w:rsidRDefault="00502D46" w:rsidP="00713BD0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B41462">
        <w:rPr>
          <w:rFonts w:ascii="Arial" w:hAnsi="Arial" w:cs="Arial"/>
        </w:rPr>
        <w:t>w Szamotułach</w:t>
      </w:r>
    </w:p>
    <w:p w14:paraId="0FF1BA08" w14:textId="0BE03887" w:rsidR="00502D46" w:rsidRPr="00B41462" w:rsidRDefault="00502D46" w:rsidP="00502D46">
      <w:pPr>
        <w:pStyle w:val="Pogrubienie"/>
        <w:jc w:val="center"/>
        <w:rPr>
          <w:rFonts w:ascii="Arial" w:hAnsi="Arial" w:cs="Arial"/>
        </w:rPr>
      </w:pPr>
      <w:r w:rsidRPr="00B414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FD4A7" wp14:editId="64F0FB29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13970" t="8255" r="508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E815A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 w:rsidRPr="00B41462">
        <w:rPr>
          <w:rFonts w:ascii="Arial" w:hAnsi="Arial" w:cs="Arial"/>
        </w:rPr>
        <w:t>ul. Wojska Polskiego 1, 6</w:t>
      </w:r>
      <w:r>
        <w:rPr>
          <w:rFonts w:ascii="Arial" w:hAnsi="Arial" w:cs="Arial"/>
        </w:rPr>
        <w:t xml:space="preserve">4-500 Szamotuły, tel.: </w:t>
      </w:r>
      <w:r w:rsidRPr="00B41462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</w:t>
      </w:r>
      <w:r w:rsidRPr="00B4146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B41462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Pr="00B41462">
        <w:rPr>
          <w:rFonts w:ascii="Arial" w:hAnsi="Arial" w:cs="Arial"/>
        </w:rPr>
        <w:t>100, fax:</w:t>
      </w:r>
      <w:r>
        <w:rPr>
          <w:rFonts w:ascii="Arial" w:hAnsi="Arial" w:cs="Arial"/>
        </w:rPr>
        <w:t xml:space="preserve"> </w:t>
      </w:r>
      <w:r w:rsidRPr="00B41462">
        <w:rPr>
          <w:rFonts w:ascii="Arial" w:hAnsi="Arial" w:cs="Arial"/>
        </w:rPr>
        <w:t>61 292 28 63</w:t>
      </w:r>
    </w:p>
    <w:p w14:paraId="477A8412" w14:textId="77777777" w:rsidR="00502D46" w:rsidRPr="00B41462" w:rsidRDefault="00502D46" w:rsidP="00502D46">
      <w:pPr>
        <w:pStyle w:val="Pogrubienie"/>
        <w:jc w:val="center"/>
        <w:rPr>
          <w:rFonts w:ascii="Arial" w:hAnsi="Arial" w:cs="Arial"/>
          <w:b/>
          <w:u w:val="single"/>
        </w:rPr>
      </w:pPr>
      <w:r w:rsidRPr="00B41462">
        <w:rPr>
          <w:rFonts w:ascii="Arial" w:hAnsi="Arial" w:cs="Arial"/>
          <w:b/>
        </w:rPr>
        <w:t>posz@praca.gov.pl</w:t>
      </w:r>
    </w:p>
    <w:p w14:paraId="42298519" w14:textId="77777777" w:rsidR="00502D46" w:rsidRPr="009F7F6E" w:rsidRDefault="00502D46" w:rsidP="00502D46">
      <w:pPr>
        <w:spacing w:line="276" w:lineRule="auto"/>
        <w:jc w:val="center"/>
        <w:rPr>
          <w:b/>
          <w:sz w:val="24"/>
          <w:szCs w:val="24"/>
        </w:rPr>
      </w:pPr>
    </w:p>
    <w:p w14:paraId="4DE3F2C3" w14:textId="0AED7F6D" w:rsidR="00502D46" w:rsidRPr="00713BD0" w:rsidRDefault="00502D46" w:rsidP="00713BD0">
      <w:pPr>
        <w:tabs>
          <w:tab w:val="left" w:pos="7050"/>
        </w:tabs>
        <w:rPr>
          <w:rFonts w:ascii="Arial" w:eastAsia="Lucida Sans Unicode" w:hAnsi="Arial" w:cs="Arial"/>
          <w:sz w:val="24"/>
          <w:szCs w:val="24"/>
          <w:lang/>
        </w:rPr>
      </w:pPr>
      <w:r w:rsidRPr="00713BD0">
        <w:rPr>
          <w:rFonts w:ascii="Arial" w:hAnsi="Arial" w:cs="Arial"/>
          <w:sz w:val="24"/>
          <w:szCs w:val="24"/>
        </w:rPr>
        <w:t>PUP-ZDRZ-4343-</w:t>
      </w:r>
      <w:r w:rsidRPr="00713BD0">
        <w:rPr>
          <w:rFonts w:ascii="Arial" w:hAnsi="Arial" w:cs="Arial"/>
          <w:sz w:val="24"/>
          <w:szCs w:val="24"/>
        </w:rPr>
        <w:t>31</w:t>
      </w:r>
      <w:r w:rsidRPr="00713BD0">
        <w:rPr>
          <w:rFonts w:ascii="Arial" w:hAnsi="Arial" w:cs="Arial"/>
          <w:sz w:val="24"/>
          <w:szCs w:val="24"/>
        </w:rPr>
        <w:t>/2022</w:t>
      </w:r>
      <w:r w:rsidRPr="00713BD0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713BD0">
        <w:rPr>
          <w:rFonts w:ascii="Arial" w:eastAsia="Lucida Sans Unicode" w:hAnsi="Arial" w:cs="Arial"/>
          <w:sz w:val="24"/>
          <w:szCs w:val="24"/>
          <w:lang/>
        </w:rPr>
        <w:t>Szamotuły, dn.</w:t>
      </w:r>
      <w:r w:rsidRPr="00713BD0">
        <w:rPr>
          <w:rFonts w:ascii="Arial" w:eastAsia="Lucida Sans Unicode" w:hAnsi="Arial" w:cs="Arial"/>
          <w:sz w:val="24"/>
          <w:szCs w:val="24"/>
          <w:lang/>
        </w:rPr>
        <w:t xml:space="preserve"> 1</w:t>
      </w:r>
      <w:r w:rsidR="00294F3A">
        <w:rPr>
          <w:rFonts w:ascii="Arial" w:eastAsia="Lucida Sans Unicode" w:hAnsi="Arial" w:cs="Arial"/>
          <w:sz w:val="24"/>
          <w:szCs w:val="24"/>
          <w:lang/>
        </w:rPr>
        <w:t>9</w:t>
      </w:r>
      <w:r w:rsidRPr="00713BD0">
        <w:rPr>
          <w:rFonts w:ascii="Arial" w:eastAsia="Lucida Sans Unicode" w:hAnsi="Arial" w:cs="Arial"/>
          <w:sz w:val="24"/>
          <w:szCs w:val="24"/>
          <w:lang/>
        </w:rPr>
        <w:t>.10.2022r.</w:t>
      </w:r>
    </w:p>
    <w:p w14:paraId="3CE50525" w14:textId="73335CE2" w:rsidR="00502D46" w:rsidRDefault="00502D46" w:rsidP="00713BD0">
      <w:pPr>
        <w:jc w:val="center"/>
        <w:rPr>
          <w:rFonts w:ascii="Arial" w:eastAsia="Lucida Sans Unicode" w:hAnsi="Arial" w:cs="Arial"/>
          <w:sz w:val="24"/>
          <w:szCs w:val="24"/>
          <w:lang/>
        </w:rPr>
      </w:pPr>
    </w:p>
    <w:p w14:paraId="147F448A" w14:textId="77777777" w:rsidR="00713BD0" w:rsidRPr="00713BD0" w:rsidRDefault="00713BD0" w:rsidP="00713BD0">
      <w:pPr>
        <w:jc w:val="center"/>
        <w:rPr>
          <w:rFonts w:ascii="Arial" w:eastAsia="Lucida Sans Unicode" w:hAnsi="Arial" w:cs="Arial"/>
          <w:sz w:val="24"/>
          <w:szCs w:val="24"/>
          <w:lang/>
        </w:rPr>
      </w:pPr>
    </w:p>
    <w:p w14:paraId="39034245" w14:textId="77777777" w:rsidR="00502D46" w:rsidRPr="00713BD0" w:rsidRDefault="00502D46" w:rsidP="00713BD0">
      <w:pPr>
        <w:jc w:val="center"/>
        <w:rPr>
          <w:rFonts w:ascii="Arial" w:hAnsi="Arial" w:cs="Arial"/>
          <w:b/>
          <w:sz w:val="24"/>
          <w:szCs w:val="24"/>
        </w:rPr>
      </w:pPr>
      <w:r w:rsidRPr="00713BD0">
        <w:rPr>
          <w:rFonts w:ascii="Arial" w:hAnsi="Arial" w:cs="Arial"/>
          <w:b/>
          <w:sz w:val="24"/>
          <w:szCs w:val="24"/>
        </w:rPr>
        <w:t xml:space="preserve">Zapytanie ofertowe na wykonanie usługi szkoleniowej </w:t>
      </w:r>
    </w:p>
    <w:p w14:paraId="4D122523" w14:textId="453ADAF2" w:rsidR="00502D46" w:rsidRPr="00713BD0" w:rsidRDefault="00502D46" w:rsidP="00713BD0">
      <w:pPr>
        <w:jc w:val="center"/>
        <w:rPr>
          <w:rFonts w:ascii="Arial" w:hAnsi="Arial" w:cs="Arial"/>
          <w:b/>
          <w:sz w:val="24"/>
          <w:szCs w:val="24"/>
        </w:rPr>
      </w:pPr>
      <w:r w:rsidRPr="00713BD0">
        <w:rPr>
          <w:rFonts w:ascii="Arial" w:hAnsi="Arial" w:cs="Arial"/>
          <w:b/>
          <w:sz w:val="24"/>
          <w:szCs w:val="24"/>
        </w:rPr>
        <w:t xml:space="preserve">pn. </w:t>
      </w:r>
      <w:r w:rsidR="009F656F" w:rsidRPr="00713BD0">
        <w:rPr>
          <w:rFonts w:ascii="Arial" w:hAnsi="Arial" w:cs="Arial"/>
          <w:b/>
          <w:sz w:val="24"/>
          <w:szCs w:val="24"/>
        </w:rPr>
        <w:t>Front-end Developer</w:t>
      </w:r>
      <w:r w:rsidRPr="00713BD0">
        <w:rPr>
          <w:rFonts w:ascii="Arial" w:hAnsi="Arial" w:cs="Arial"/>
          <w:b/>
          <w:sz w:val="24"/>
          <w:szCs w:val="24"/>
        </w:rPr>
        <w:t xml:space="preserve">, którego wartość nie przekracza </w:t>
      </w:r>
    </w:p>
    <w:p w14:paraId="4C2781E9" w14:textId="77777777" w:rsidR="00502D46" w:rsidRPr="00713BD0" w:rsidRDefault="00502D46" w:rsidP="00713BD0">
      <w:pPr>
        <w:jc w:val="center"/>
        <w:rPr>
          <w:rFonts w:ascii="Arial" w:hAnsi="Arial" w:cs="Arial"/>
          <w:b/>
          <w:sz w:val="24"/>
          <w:szCs w:val="24"/>
        </w:rPr>
      </w:pPr>
      <w:r w:rsidRPr="00713BD0">
        <w:rPr>
          <w:rFonts w:ascii="Arial" w:hAnsi="Arial" w:cs="Arial"/>
          <w:b/>
          <w:sz w:val="24"/>
          <w:szCs w:val="24"/>
        </w:rPr>
        <w:t>kwoty 130.000 złotych</w:t>
      </w:r>
    </w:p>
    <w:p w14:paraId="22AFAB73" w14:textId="77777777" w:rsidR="00502D46" w:rsidRPr="00713BD0" w:rsidRDefault="00502D46" w:rsidP="00713BD0">
      <w:pPr>
        <w:rPr>
          <w:rFonts w:ascii="Arial" w:hAnsi="Arial" w:cs="Arial"/>
          <w:sz w:val="24"/>
          <w:szCs w:val="24"/>
        </w:rPr>
      </w:pPr>
    </w:p>
    <w:p w14:paraId="48513285" w14:textId="77777777" w:rsidR="00502D46" w:rsidRPr="00713BD0" w:rsidRDefault="00502D46" w:rsidP="00713BD0">
      <w:pPr>
        <w:rPr>
          <w:rFonts w:ascii="Arial" w:hAnsi="Arial" w:cs="Arial"/>
          <w:sz w:val="24"/>
          <w:szCs w:val="24"/>
        </w:rPr>
      </w:pPr>
    </w:p>
    <w:p w14:paraId="6E0BE6B0" w14:textId="77777777" w:rsidR="00502D46" w:rsidRPr="00713BD0" w:rsidRDefault="00502D46" w:rsidP="00713BD0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713BD0">
        <w:rPr>
          <w:rFonts w:ascii="Arial" w:hAnsi="Arial" w:cs="Arial"/>
          <w:b/>
          <w:sz w:val="24"/>
          <w:szCs w:val="24"/>
        </w:rPr>
        <w:t>I.  W</w:t>
      </w:r>
      <w:r w:rsidRPr="00713BD0">
        <w:rPr>
          <w:rFonts w:ascii="Arial" w:hAnsi="Arial" w:cs="Arial"/>
          <w:b/>
          <w:sz w:val="24"/>
          <w:szCs w:val="24"/>
        </w:rPr>
        <w:t>arunki oraz wymagania dotyczące realizacji szkolenia</w:t>
      </w:r>
      <w:r w:rsidRPr="00713BD0">
        <w:rPr>
          <w:rFonts w:ascii="Arial" w:hAnsi="Arial" w:cs="Arial"/>
          <w:b/>
          <w:sz w:val="24"/>
          <w:szCs w:val="24"/>
        </w:rPr>
        <w:t>:</w:t>
      </w:r>
    </w:p>
    <w:p w14:paraId="599DEDFD" w14:textId="60F8804A" w:rsidR="00502D46" w:rsidRPr="00713BD0" w:rsidRDefault="00502D46" w:rsidP="00713BD0">
      <w:pPr>
        <w:numPr>
          <w:ilvl w:val="0"/>
          <w:numId w:val="1"/>
        </w:numPr>
        <w:tabs>
          <w:tab w:val="clear" w:pos="644"/>
          <w:tab w:val="num" w:pos="142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Przedmiotem zamówienia jest usługa organizacji i przeprowadzenie szkolenia</w:t>
      </w:r>
      <w:r w:rsidRPr="00713BD0">
        <w:rPr>
          <w:rFonts w:ascii="Arial" w:hAnsi="Arial" w:cs="Arial"/>
          <w:sz w:val="24"/>
          <w:szCs w:val="24"/>
        </w:rPr>
        <w:br/>
        <w:t>pn</w:t>
      </w:r>
      <w:r w:rsidRPr="00713BD0">
        <w:rPr>
          <w:rFonts w:ascii="Arial" w:hAnsi="Arial" w:cs="Arial"/>
          <w:sz w:val="24"/>
          <w:szCs w:val="24"/>
        </w:rPr>
        <w:t>:</w:t>
      </w:r>
      <w:r w:rsidRPr="00713BD0">
        <w:rPr>
          <w:rFonts w:ascii="Arial" w:hAnsi="Arial" w:cs="Arial"/>
          <w:b/>
          <w:bCs/>
          <w:sz w:val="24"/>
          <w:szCs w:val="24"/>
        </w:rPr>
        <w:t xml:space="preserve"> „</w:t>
      </w:r>
      <w:r w:rsidR="009F656F" w:rsidRPr="00713BD0">
        <w:rPr>
          <w:rFonts w:ascii="Arial" w:hAnsi="Arial" w:cs="Arial"/>
          <w:b/>
          <w:sz w:val="24"/>
          <w:szCs w:val="24"/>
        </w:rPr>
        <w:t>Front-end Developer</w:t>
      </w:r>
      <w:r w:rsidRPr="00713BD0">
        <w:rPr>
          <w:rFonts w:ascii="Arial" w:hAnsi="Arial" w:cs="Arial"/>
          <w:b/>
          <w:bCs/>
          <w:sz w:val="24"/>
          <w:szCs w:val="24"/>
        </w:rPr>
        <w:t xml:space="preserve">" </w:t>
      </w:r>
      <w:r w:rsidRPr="00713BD0">
        <w:rPr>
          <w:rFonts w:ascii="Arial" w:hAnsi="Arial" w:cs="Arial"/>
          <w:sz w:val="24"/>
          <w:szCs w:val="24"/>
        </w:rPr>
        <w:t>dla osoby bezrobotnej zarejestrowanej w Powiatowym Urzędzie Pracy w Szamotułach</w:t>
      </w:r>
      <w:r w:rsidRPr="00713BD0">
        <w:rPr>
          <w:rFonts w:ascii="Arial" w:hAnsi="Arial" w:cs="Arial"/>
          <w:sz w:val="24"/>
          <w:szCs w:val="24"/>
        </w:rPr>
        <w:t>.</w:t>
      </w:r>
      <w:r w:rsidRPr="00713BD0">
        <w:rPr>
          <w:rFonts w:ascii="Arial" w:hAnsi="Arial" w:cs="Arial"/>
          <w:sz w:val="24"/>
          <w:szCs w:val="24"/>
        </w:rPr>
        <w:t xml:space="preserve"> </w:t>
      </w:r>
    </w:p>
    <w:p w14:paraId="216DC27E" w14:textId="21362C38" w:rsidR="009F656F" w:rsidRPr="00713BD0" w:rsidRDefault="00502D46" w:rsidP="00713BD0">
      <w:pPr>
        <w:numPr>
          <w:ilvl w:val="0"/>
          <w:numId w:val="1"/>
        </w:numPr>
        <w:tabs>
          <w:tab w:val="left" w:pos="0"/>
          <w:tab w:val="num" w:pos="567"/>
          <w:tab w:val="left" w:pos="1985"/>
        </w:tabs>
        <w:ind w:left="284" w:hanging="1920"/>
        <w:rPr>
          <w:rFonts w:ascii="Arial" w:hAnsi="Arial" w:cs="Arial"/>
          <w:b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2</w:t>
      </w:r>
      <w:r w:rsidRPr="00713BD0">
        <w:rPr>
          <w:rFonts w:ascii="Arial" w:hAnsi="Arial" w:cs="Arial"/>
          <w:b/>
          <w:sz w:val="24"/>
          <w:szCs w:val="24"/>
        </w:rPr>
        <w:t xml:space="preserve">.  </w:t>
      </w:r>
      <w:r w:rsidRPr="00713BD0">
        <w:rPr>
          <w:rFonts w:ascii="Arial" w:hAnsi="Arial" w:cs="Arial"/>
          <w:sz w:val="24"/>
          <w:szCs w:val="24"/>
        </w:rPr>
        <w:t>Liczba uczestników:</w:t>
      </w:r>
      <w:r w:rsidRPr="00713BD0">
        <w:rPr>
          <w:rFonts w:ascii="Arial" w:hAnsi="Arial" w:cs="Arial"/>
          <w:b/>
          <w:sz w:val="24"/>
          <w:szCs w:val="24"/>
        </w:rPr>
        <w:t xml:space="preserve"> </w:t>
      </w:r>
      <w:r w:rsidRPr="00713BD0">
        <w:rPr>
          <w:rFonts w:ascii="Arial" w:hAnsi="Arial" w:cs="Arial"/>
          <w:sz w:val="24"/>
          <w:szCs w:val="24"/>
        </w:rPr>
        <w:t>1 osoba</w:t>
      </w:r>
      <w:r w:rsidR="002C10E0" w:rsidRPr="00713BD0">
        <w:rPr>
          <w:rFonts w:ascii="Arial" w:hAnsi="Arial" w:cs="Arial"/>
          <w:sz w:val="24"/>
          <w:szCs w:val="24"/>
        </w:rPr>
        <w:t>.</w:t>
      </w:r>
    </w:p>
    <w:p w14:paraId="4FF7273A" w14:textId="2DC9EF6A" w:rsidR="00502D46" w:rsidRPr="00713BD0" w:rsidRDefault="002C10E0" w:rsidP="00713BD0">
      <w:pPr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Celem szkolenia jest teoretyczne i praktyczne nabycie przez uczestnika wiedzy i umiejętności z zakresu tworzenia i testowania oprogramowania oraz przygotow</w:t>
      </w:r>
      <w:r w:rsidR="009148B6" w:rsidRPr="00713BD0">
        <w:rPr>
          <w:rFonts w:ascii="Arial" w:hAnsi="Arial" w:cs="Arial"/>
          <w:sz w:val="24"/>
          <w:szCs w:val="24"/>
        </w:rPr>
        <w:t>anie</w:t>
      </w:r>
      <w:r w:rsidRPr="00713BD0">
        <w:rPr>
          <w:rFonts w:ascii="Arial" w:hAnsi="Arial" w:cs="Arial"/>
          <w:sz w:val="24"/>
          <w:szCs w:val="24"/>
        </w:rPr>
        <w:t xml:space="preserve"> do podjęcia pracy w zawodzie Front-end Developera. </w:t>
      </w:r>
    </w:p>
    <w:p w14:paraId="57A8CBCA" w14:textId="49B2B044" w:rsidR="00502D46" w:rsidRPr="00713BD0" w:rsidRDefault="00502D46" w:rsidP="00713BD0">
      <w:pPr>
        <w:numPr>
          <w:ilvl w:val="0"/>
          <w:numId w:val="1"/>
        </w:numPr>
        <w:tabs>
          <w:tab w:val="num" w:pos="0"/>
          <w:tab w:val="left" w:pos="284"/>
        </w:tabs>
        <w:autoSpaceDE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b/>
          <w:sz w:val="24"/>
          <w:szCs w:val="24"/>
        </w:rPr>
        <w:t>Planowany termin realizacji szkolenia:</w:t>
      </w:r>
      <w:r w:rsidRPr="00713BD0">
        <w:rPr>
          <w:rFonts w:ascii="Arial" w:hAnsi="Arial" w:cs="Arial"/>
          <w:sz w:val="24"/>
          <w:szCs w:val="24"/>
        </w:rPr>
        <w:t xml:space="preserve">  </w:t>
      </w:r>
      <w:r w:rsidR="002C10E0" w:rsidRPr="00713BD0">
        <w:rPr>
          <w:rFonts w:ascii="Arial" w:hAnsi="Arial" w:cs="Arial"/>
          <w:sz w:val="24"/>
          <w:szCs w:val="24"/>
        </w:rPr>
        <w:t>październik - listopad</w:t>
      </w:r>
      <w:r w:rsidRPr="00713BD0">
        <w:rPr>
          <w:rFonts w:ascii="Arial" w:hAnsi="Arial" w:cs="Arial"/>
          <w:sz w:val="24"/>
          <w:szCs w:val="24"/>
        </w:rPr>
        <w:t xml:space="preserve">  2022</w:t>
      </w:r>
    </w:p>
    <w:p w14:paraId="019ED78F" w14:textId="1949E2A4" w:rsidR="00502D46" w:rsidRPr="00713BD0" w:rsidRDefault="00502D46" w:rsidP="00713BD0">
      <w:pPr>
        <w:numPr>
          <w:ilvl w:val="0"/>
          <w:numId w:val="1"/>
        </w:numPr>
        <w:tabs>
          <w:tab w:val="num" w:pos="0"/>
          <w:tab w:val="left" w:pos="284"/>
        </w:tabs>
        <w:autoSpaceDE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b/>
          <w:sz w:val="24"/>
          <w:szCs w:val="24"/>
        </w:rPr>
        <w:t>Liczba godzin:</w:t>
      </w:r>
      <w:r w:rsidRPr="00713BD0">
        <w:rPr>
          <w:rFonts w:ascii="Arial" w:hAnsi="Arial" w:cs="Arial"/>
          <w:sz w:val="24"/>
          <w:szCs w:val="24"/>
        </w:rPr>
        <w:t xml:space="preserve"> </w:t>
      </w:r>
      <w:r w:rsidR="00C868A5" w:rsidRPr="00713BD0">
        <w:rPr>
          <w:rFonts w:ascii="Arial" w:hAnsi="Arial" w:cs="Arial"/>
          <w:sz w:val="24"/>
          <w:szCs w:val="24"/>
        </w:rPr>
        <w:t>ok. 70 godzin.</w:t>
      </w:r>
    </w:p>
    <w:p w14:paraId="45C02DE4" w14:textId="250EEE8E" w:rsidR="00502D46" w:rsidRPr="00713BD0" w:rsidRDefault="00502D46" w:rsidP="00713BD0">
      <w:pPr>
        <w:numPr>
          <w:ilvl w:val="0"/>
          <w:numId w:val="1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b/>
          <w:sz w:val="24"/>
          <w:szCs w:val="24"/>
        </w:rPr>
        <w:t>Zajęcia</w:t>
      </w:r>
      <w:r w:rsidRPr="00713BD0">
        <w:rPr>
          <w:rFonts w:ascii="Arial" w:hAnsi="Arial" w:cs="Arial"/>
          <w:sz w:val="24"/>
          <w:szCs w:val="24"/>
        </w:rPr>
        <w:t xml:space="preserve"> winny odbywać się</w:t>
      </w:r>
      <w:r w:rsidR="00C868A5" w:rsidRPr="00713BD0">
        <w:rPr>
          <w:rFonts w:ascii="Arial" w:hAnsi="Arial" w:cs="Arial"/>
          <w:sz w:val="24"/>
          <w:szCs w:val="24"/>
        </w:rPr>
        <w:t xml:space="preserve"> online w czasie rzeczywistym na platformie szkoleniowej; umożliwiającej rozmowę</w:t>
      </w:r>
      <w:r w:rsidR="009148B6" w:rsidRPr="00713BD0">
        <w:rPr>
          <w:rFonts w:ascii="Arial" w:hAnsi="Arial" w:cs="Arial"/>
          <w:sz w:val="24"/>
          <w:szCs w:val="24"/>
        </w:rPr>
        <w:t>,</w:t>
      </w:r>
      <w:r w:rsidR="00C868A5" w:rsidRPr="00713BD0">
        <w:rPr>
          <w:rFonts w:ascii="Arial" w:hAnsi="Arial" w:cs="Arial"/>
          <w:sz w:val="24"/>
          <w:szCs w:val="24"/>
        </w:rPr>
        <w:t xml:space="preserve"> </w:t>
      </w:r>
      <w:r w:rsidR="009148B6" w:rsidRPr="00713BD0">
        <w:rPr>
          <w:rFonts w:ascii="Arial" w:hAnsi="Arial" w:cs="Arial"/>
          <w:sz w:val="24"/>
          <w:szCs w:val="24"/>
        </w:rPr>
        <w:t>p</w:t>
      </w:r>
      <w:r w:rsidR="00C868A5" w:rsidRPr="00713BD0">
        <w:rPr>
          <w:rFonts w:ascii="Arial" w:hAnsi="Arial" w:cs="Arial"/>
          <w:sz w:val="24"/>
          <w:szCs w:val="24"/>
        </w:rPr>
        <w:t>rowadzenie prezentacji oraz wykonywanie ćwiczeń</w:t>
      </w:r>
      <w:r w:rsidRPr="00713BD0">
        <w:rPr>
          <w:rFonts w:ascii="Arial" w:hAnsi="Arial" w:cs="Arial"/>
          <w:sz w:val="24"/>
          <w:szCs w:val="24"/>
        </w:rPr>
        <w:t>. Plan nauczania musi obejmować przeciętnie nie mniej niż 25 godzin zegarowych w tygodniu, jeżeli przepisy nie stanowią inaczej.</w:t>
      </w:r>
    </w:p>
    <w:p w14:paraId="78AD4C5B" w14:textId="7D25B9A6" w:rsidR="00502D46" w:rsidRPr="00713BD0" w:rsidRDefault="00502D46" w:rsidP="00713BD0">
      <w:pPr>
        <w:numPr>
          <w:ilvl w:val="0"/>
          <w:numId w:val="1"/>
        </w:numPr>
        <w:tabs>
          <w:tab w:val="num" w:pos="0"/>
          <w:tab w:val="left" w:pos="284"/>
        </w:tabs>
        <w:autoSpaceDE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Miejsce szkolenia:</w:t>
      </w:r>
      <w:r w:rsidRPr="00713BD0">
        <w:rPr>
          <w:rFonts w:ascii="Arial" w:hAnsi="Arial" w:cs="Arial"/>
          <w:sz w:val="24"/>
          <w:szCs w:val="24"/>
        </w:rPr>
        <w:t xml:space="preserve"> </w:t>
      </w:r>
      <w:r w:rsidR="00C868A5" w:rsidRPr="00713BD0">
        <w:rPr>
          <w:rFonts w:ascii="Arial" w:hAnsi="Arial" w:cs="Arial"/>
          <w:sz w:val="24"/>
          <w:szCs w:val="24"/>
        </w:rPr>
        <w:t>online</w:t>
      </w:r>
      <w:r w:rsidR="009148B6" w:rsidRPr="00713BD0">
        <w:rPr>
          <w:rFonts w:ascii="Arial" w:hAnsi="Arial" w:cs="Arial"/>
          <w:sz w:val="24"/>
          <w:szCs w:val="24"/>
        </w:rPr>
        <w:t>, za pośrednictwem platformy szkoleniowej.</w:t>
      </w:r>
    </w:p>
    <w:p w14:paraId="4DDD969B" w14:textId="62F09D41" w:rsidR="00502D46" w:rsidRPr="00713BD0" w:rsidRDefault="00502D46" w:rsidP="00713BD0">
      <w:pPr>
        <w:numPr>
          <w:ilvl w:val="0"/>
          <w:numId w:val="1"/>
        </w:numPr>
        <w:tabs>
          <w:tab w:val="clear" w:pos="644"/>
          <w:tab w:val="num" w:pos="284"/>
        </w:tabs>
        <w:autoSpaceDE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Uczestnik szkolenia, po jego pozytywnym ukończeniu otrzyma od Wykonawcy zaświadczenie lub inny dokument potwierdzający ukończenie szkolenia i uzyskanie umiejętności lub kwalifikacji zgodny z rozporządzeniem Ministra Pracy i Polityki Społecznej z dnia 14 maja 2014 r. w sprawie szczegółowych warunków realizacji oraz trybu i sposobów prowadzenia usług rynku pracy (Dz. U. z 2014 r. poz. 667) oraz dokument określony odrębnymi przepisami.</w:t>
      </w:r>
    </w:p>
    <w:p w14:paraId="5769B825" w14:textId="77777777" w:rsidR="00A8004A" w:rsidRPr="00713BD0" w:rsidRDefault="00502D46" w:rsidP="00713BD0">
      <w:pPr>
        <w:numPr>
          <w:ilvl w:val="0"/>
          <w:numId w:val="1"/>
        </w:numPr>
        <w:tabs>
          <w:tab w:val="clear" w:pos="644"/>
          <w:tab w:val="num" w:pos="284"/>
        </w:tabs>
        <w:autoSpaceDE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Wykonawca winien</w:t>
      </w:r>
      <w:r w:rsidR="00A8004A" w:rsidRPr="00713BD0">
        <w:rPr>
          <w:rFonts w:ascii="Arial" w:hAnsi="Arial" w:cs="Arial"/>
          <w:sz w:val="24"/>
          <w:szCs w:val="24"/>
        </w:rPr>
        <w:t>:</w:t>
      </w:r>
    </w:p>
    <w:p w14:paraId="1B6BBFCD" w14:textId="7A82161C" w:rsidR="00A8004A" w:rsidRPr="00713BD0" w:rsidRDefault="00A8004A" w:rsidP="00713BD0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-</w:t>
      </w:r>
      <w:r w:rsidR="00713BD0" w:rsidRPr="00713BD0">
        <w:rPr>
          <w:rFonts w:ascii="Arial" w:hAnsi="Arial" w:cs="Arial"/>
          <w:sz w:val="24"/>
          <w:szCs w:val="24"/>
        </w:rPr>
        <w:t xml:space="preserve"> 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wskaza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ć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 nazw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ę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 platformy szkoleniowej, za pośrednictwem której będzie realizowane szkolenie,</w:t>
      </w:r>
    </w:p>
    <w:p w14:paraId="6303192A" w14:textId="77777777" w:rsidR="00A8004A" w:rsidRPr="00713BD0" w:rsidRDefault="00A8004A" w:rsidP="00713BD0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 xml:space="preserve"> - 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>zapewni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ć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 xml:space="preserve"> dostęp do oprogramowania niezbędnego do odtwarzania treści szkolenia,</w:t>
      </w:r>
    </w:p>
    <w:p w14:paraId="20124432" w14:textId="77777777" w:rsidR="00A8004A" w:rsidRPr="00713BD0" w:rsidRDefault="00A8004A" w:rsidP="00713BD0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 xml:space="preserve">-  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>zapewni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ć 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 xml:space="preserve"> wsparci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 xml:space="preserve"> techniczne dla uczestnik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 xml:space="preserve"> szkolenia w trakcie jego realizacji dostępnego za pośrednictwem telefonu lub komunikatora,</w:t>
      </w:r>
    </w:p>
    <w:p w14:paraId="41589A84" w14:textId="56EDDE0C" w:rsidR="00A8004A" w:rsidRPr="00A8004A" w:rsidRDefault="00A8004A" w:rsidP="00713BD0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 xml:space="preserve">- 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>przesła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ć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 xml:space="preserve"> na dzień przed rozpoczęciem szkolenia drogą mailową uczestniko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wi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 xml:space="preserve"> szkolenia link do platformy szkoleniowej, na której odbywać się będzie szkolenie wraz 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br/>
        <w:t>z harmonogramem zajęć oraz wymaganymi loginami/hasłami,</w:t>
      </w:r>
    </w:p>
    <w:p w14:paraId="7F2C8B8C" w14:textId="4985D5D7" w:rsidR="00A8004A" w:rsidRPr="00A8004A" w:rsidRDefault="00A8004A" w:rsidP="00713BD0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>umożliwi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ć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 xml:space="preserve"> uczestnikowi zrealizowania materiału szkoleniowego prezentowanego online  w ramach dostępu indywidualnego (konsultacji indywidualnych) w przypadku 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lastRenderedPageBreak/>
        <w:t>zgłoszenia przez tego uczestnika problemów technicznych uniemożliwiających mu udział w szkoleniu w wyznaczonym czasie,</w:t>
      </w:r>
    </w:p>
    <w:p w14:paraId="6AF272A4" w14:textId="3FBF53DA" w:rsidR="00A8004A" w:rsidRPr="00A8004A" w:rsidRDefault="00A8004A" w:rsidP="00713BD0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>wyposaż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yć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 xml:space="preserve"> uczestnik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A8004A">
        <w:rPr>
          <w:rFonts w:ascii="Arial" w:eastAsia="Calibri" w:hAnsi="Arial" w:cs="Arial"/>
          <w:sz w:val="24"/>
          <w:szCs w:val="24"/>
          <w:lang w:eastAsia="en-US"/>
        </w:rPr>
        <w:t xml:space="preserve"> szkolenia w materiały szkoleniowe zgodne z tematyką szkolenia, w formie elektronicznej, które każdy uczestnik szkolenia otrzyma na własność. Koszt niniejszych materiałów należy uwzględnić w kalkulacji kosztów szkolenia. Odbiór materiałów przez uczestników musi zostać udokumentowany w postaci elektronicznej.</w:t>
      </w:r>
    </w:p>
    <w:p w14:paraId="7224F649" w14:textId="2EC32B42" w:rsidR="00A8004A" w:rsidRPr="00A8004A" w:rsidRDefault="003E76A8" w:rsidP="00713BD0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>ubezpiecz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yć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od następstw nieszczęśliwych wypadków uczestnik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a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szkolenia, któr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emu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nie przysługuje stypendium oraz którym przysługuje stypendium, o którym mowa w art. 41 ust. 3b ustawy,</w:t>
      </w:r>
    </w:p>
    <w:p w14:paraId="0F094057" w14:textId="46BC7AB8" w:rsidR="00A8004A" w:rsidRPr="00A8004A" w:rsidRDefault="003E76A8" w:rsidP="00713BD0">
      <w:pPr>
        <w:contextualSpacing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 xml:space="preserve">- </w:t>
      </w:r>
      <w:r w:rsidR="00A8004A" w:rsidRPr="00A8004A">
        <w:rPr>
          <w:rFonts w:ascii="Arial" w:hAnsi="Arial" w:cs="Arial"/>
          <w:sz w:val="24"/>
          <w:szCs w:val="24"/>
        </w:rPr>
        <w:t>posiada</w:t>
      </w:r>
      <w:r w:rsidRPr="00713BD0">
        <w:rPr>
          <w:rFonts w:ascii="Arial" w:hAnsi="Arial" w:cs="Arial"/>
          <w:sz w:val="24"/>
          <w:szCs w:val="24"/>
        </w:rPr>
        <w:t>ć</w:t>
      </w:r>
      <w:r w:rsidR="00A8004A" w:rsidRPr="00A8004A">
        <w:rPr>
          <w:rFonts w:ascii="Arial" w:hAnsi="Arial" w:cs="Arial"/>
          <w:sz w:val="24"/>
          <w:szCs w:val="24"/>
        </w:rPr>
        <w:t xml:space="preserve"> uprawnie</w:t>
      </w:r>
      <w:r w:rsidRPr="00713BD0">
        <w:rPr>
          <w:rFonts w:ascii="Arial" w:hAnsi="Arial" w:cs="Arial"/>
          <w:sz w:val="24"/>
          <w:szCs w:val="24"/>
        </w:rPr>
        <w:t>nia</w:t>
      </w:r>
      <w:r w:rsidR="00A8004A" w:rsidRPr="00A8004A">
        <w:rPr>
          <w:rFonts w:ascii="Arial" w:hAnsi="Arial" w:cs="Arial"/>
          <w:sz w:val="24"/>
          <w:szCs w:val="24"/>
        </w:rPr>
        <w:t xml:space="preserve"> oraz odpowiedni</w:t>
      </w:r>
      <w:r w:rsidRPr="00713BD0">
        <w:rPr>
          <w:rFonts w:ascii="Arial" w:hAnsi="Arial" w:cs="Arial"/>
          <w:sz w:val="24"/>
          <w:szCs w:val="24"/>
        </w:rPr>
        <w:t>e</w:t>
      </w:r>
      <w:r w:rsidR="00A8004A" w:rsidRPr="00A8004A">
        <w:rPr>
          <w:rFonts w:ascii="Arial" w:hAnsi="Arial" w:cs="Arial"/>
          <w:sz w:val="24"/>
          <w:szCs w:val="24"/>
        </w:rPr>
        <w:t xml:space="preserve"> kwalifikac</w:t>
      </w:r>
      <w:r w:rsidRPr="00713BD0">
        <w:rPr>
          <w:rFonts w:ascii="Arial" w:hAnsi="Arial" w:cs="Arial"/>
          <w:sz w:val="24"/>
          <w:szCs w:val="24"/>
        </w:rPr>
        <w:t>je</w:t>
      </w:r>
      <w:r w:rsidR="00A8004A" w:rsidRPr="00A8004A">
        <w:rPr>
          <w:rFonts w:ascii="Arial" w:hAnsi="Arial" w:cs="Arial"/>
          <w:sz w:val="24"/>
          <w:szCs w:val="24"/>
        </w:rPr>
        <w:t xml:space="preserve"> i warunk</w:t>
      </w:r>
      <w:r w:rsidRPr="00713BD0">
        <w:rPr>
          <w:rFonts w:ascii="Arial" w:hAnsi="Arial" w:cs="Arial"/>
          <w:sz w:val="24"/>
          <w:szCs w:val="24"/>
        </w:rPr>
        <w:t>i</w:t>
      </w:r>
      <w:r w:rsidR="00A8004A" w:rsidRPr="00A8004A">
        <w:rPr>
          <w:rFonts w:ascii="Arial" w:hAnsi="Arial" w:cs="Arial"/>
          <w:sz w:val="24"/>
          <w:szCs w:val="24"/>
        </w:rPr>
        <w:t xml:space="preserve"> do należytego wykonania przedmiotu zamówienia oraz prowadz</w:t>
      </w:r>
      <w:r w:rsidRPr="00713BD0">
        <w:rPr>
          <w:rFonts w:ascii="Arial" w:hAnsi="Arial" w:cs="Arial"/>
          <w:sz w:val="24"/>
          <w:szCs w:val="24"/>
        </w:rPr>
        <w:t>ić</w:t>
      </w:r>
      <w:r w:rsidR="00A8004A" w:rsidRPr="00A8004A">
        <w:rPr>
          <w:rFonts w:ascii="Arial" w:hAnsi="Arial" w:cs="Arial"/>
          <w:sz w:val="24"/>
          <w:szCs w:val="24"/>
        </w:rPr>
        <w:t xml:space="preserve"> szkolenia przez osoby do tego przygotowane, legitymujące się odpowiednią wiedzą, kompetencjami, doświadczeniem i właściwymi zezwoleniami lub uprawnieniami, </w:t>
      </w:r>
    </w:p>
    <w:p w14:paraId="277C65FE" w14:textId="6F3D4EF7" w:rsidR="00A8004A" w:rsidRPr="00A8004A" w:rsidRDefault="003E76A8" w:rsidP="00713BD0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>przeprowadz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ić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w sposób bezstronny i obiektywny 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weryfikację nabytych kompetencji/ kwalifikacji na podstawie opracowanych kryteriów oceny po zakończeniu kursu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6A619052" w14:textId="39F160FC" w:rsidR="00A8004A" w:rsidRPr="00A8004A" w:rsidRDefault="003E76A8" w:rsidP="00713BD0">
      <w:pPr>
        <w:contextualSpacing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 xml:space="preserve">- </w:t>
      </w:r>
      <w:r w:rsidR="00A8004A" w:rsidRPr="00A8004A">
        <w:rPr>
          <w:rFonts w:ascii="Arial" w:hAnsi="Arial" w:cs="Arial"/>
          <w:sz w:val="24"/>
          <w:szCs w:val="24"/>
        </w:rPr>
        <w:t>wystawi</w:t>
      </w:r>
      <w:r w:rsidRPr="00713BD0">
        <w:rPr>
          <w:rFonts w:ascii="Arial" w:hAnsi="Arial" w:cs="Arial"/>
          <w:sz w:val="24"/>
          <w:szCs w:val="24"/>
        </w:rPr>
        <w:t>ć</w:t>
      </w:r>
      <w:r w:rsidR="00A8004A" w:rsidRPr="00A8004A">
        <w:rPr>
          <w:rFonts w:ascii="Arial" w:hAnsi="Arial" w:cs="Arial"/>
          <w:sz w:val="24"/>
          <w:szCs w:val="24"/>
        </w:rPr>
        <w:t xml:space="preserve"> odpowiednie zaświadczeni</w:t>
      </w:r>
      <w:r w:rsidRPr="00713BD0">
        <w:rPr>
          <w:rFonts w:ascii="Arial" w:hAnsi="Arial" w:cs="Arial"/>
          <w:sz w:val="24"/>
          <w:szCs w:val="24"/>
        </w:rPr>
        <w:t>e</w:t>
      </w:r>
      <w:r w:rsidR="00A8004A" w:rsidRPr="00A8004A">
        <w:rPr>
          <w:rFonts w:ascii="Arial" w:hAnsi="Arial" w:cs="Arial"/>
          <w:sz w:val="24"/>
          <w:szCs w:val="24"/>
        </w:rPr>
        <w:t xml:space="preserve"> zgodnie z  Rozporządzeniem Ministra Pracy </w:t>
      </w:r>
      <w:r w:rsidR="00A8004A" w:rsidRPr="00A8004A">
        <w:rPr>
          <w:rFonts w:ascii="Arial" w:hAnsi="Arial" w:cs="Arial"/>
          <w:sz w:val="24"/>
          <w:szCs w:val="24"/>
        </w:rPr>
        <w:br/>
        <w:t xml:space="preserve">i Polityki Społecznej w sprawie szczegółowych warunków realizacji oraz trybu i sposobów prowadzenia usług rynku pracy (Dz.U. z 2014r. poz. 667) </w:t>
      </w:r>
      <w:bookmarkStart w:id="0" w:name="_Hlk66877347"/>
      <w:r w:rsidR="00A8004A" w:rsidRPr="00A8004A">
        <w:rPr>
          <w:rFonts w:ascii="Arial" w:hAnsi="Arial" w:cs="Arial"/>
          <w:sz w:val="24"/>
          <w:szCs w:val="24"/>
        </w:rPr>
        <w:t>lub zaświadczenia zgodnego z § 22 ust. 4 Rozporządzenia Ministra Edukacji Narodowej  z dnia 19 marca 2019r. w sprawie kształcenia ustawicznego w formach pozaszkolnych z dołączonym do niego suplementem</w:t>
      </w:r>
      <w:bookmarkEnd w:id="0"/>
      <w:r w:rsidR="00A8004A" w:rsidRPr="00A8004A">
        <w:rPr>
          <w:rFonts w:ascii="Arial" w:hAnsi="Arial" w:cs="Arial"/>
          <w:sz w:val="24"/>
          <w:szCs w:val="24"/>
        </w:rPr>
        <w:t xml:space="preserve"> dla każdego uczestnika, który ukończył szkolenie. Oryginały dokumentów należy przedłożyć Zamawiającemu,</w:t>
      </w:r>
    </w:p>
    <w:p w14:paraId="3BEA8BD5" w14:textId="37EAFE97" w:rsidR="00A8004A" w:rsidRPr="00A8004A" w:rsidRDefault="003E76A8" w:rsidP="00713BD0">
      <w:pPr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>przeprowadz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ić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bada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nie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ankietow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e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oceniające przebieg szkolenia.</w:t>
      </w:r>
    </w:p>
    <w:p w14:paraId="5CB2BD04" w14:textId="77777777" w:rsidR="003E76A8" w:rsidRPr="00713BD0" w:rsidRDefault="003E76A8" w:rsidP="00713BD0">
      <w:pPr>
        <w:widowControl w:val="0"/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>przedstawi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ć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szczegółow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y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preliminarz, z którego wynikałby koszt całkowity szkolenia koszt przypadający na jedną osobę oraz koszt osobogodziny,</w:t>
      </w:r>
    </w:p>
    <w:p w14:paraId="053DCDF9" w14:textId="2DAEDD4C" w:rsidR="00A8004A" w:rsidRPr="00A8004A" w:rsidRDefault="003E76A8" w:rsidP="00713BD0">
      <w:pPr>
        <w:widowControl w:val="0"/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13BD0">
        <w:rPr>
          <w:rFonts w:ascii="Arial" w:eastAsia="Calibri" w:hAnsi="Arial" w:cs="Arial"/>
          <w:sz w:val="24"/>
          <w:szCs w:val="24"/>
          <w:lang w:eastAsia="en-US"/>
        </w:rPr>
        <w:t xml:space="preserve">- na 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>bieżąc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o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informowa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ć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powiatow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y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urzędu pracy o przypadkach nierealizowania materiału szkoleniowego (braku aktywności w trakcie zajęć prowadzonych w czasie rzeczywistym lub nie przystąpienia do sprawdzianu wiedzy) przez osob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ę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skierowan</w:t>
      </w:r>
      <w:r w:rsidRPr="00713BD0">
        <w:rPr>
          <w:rFonts w:ascii="Arial" w:eastAsia="Calibri" w:hAnsi="Arial" w:cs="Arial"/>
          <w:sz w:val="24"/>
          <w:szCs w:val="24"/>
          <w:lang w:eastAsia="en-US"/>
        </w:rPr>
        <w:t>ą</w:t>
      </w:r>
      <w:r w:rsidR="00A8004A" w:rsidRPr="00A8004A">
        <w:rPr>
          <w:rFonts w:ascii="Arial" w:eastAsia="Calibri" w:hAnsi="Arial" w:cs="Arial"/>
          <w:sz w:val="24"/>
          <w:szCs w:val="24"/>
          <w:lang w:eastAsia="en-US"/>
        </w:rPr>
        <w:t xml:space="preserve"> oraz rezygnacji z uczestnictwa w szkoleniu w trakcie  jego trwania.</w:t>
      </w:r>
    </w:p>
    <w:p w14:paraId="4018F30E" w14:textId="77777777" w:rsidR="00502D46" w:rsidRPr="00713BD0" w:rsidRDefault="00502D46" w:rsidP="00713BD0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8312E2A" w14:textId="77777777" w:rsidR="00502D46" w:rsidRPr="00713BD0" w:rsidRDefault="00502D46" w:rsidP="00713BD0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  <w:r w:rsidRPr="00713BD0">
        <w:rPr>
          <w:rFonts w:ascii="Arial" w:hAnsi="Arial" w:cs="Arial"/>
          <w:b/>
          <w:bCs/>
          <w:sz w:val="24"/>
          <w:szCs w:val="24"/>
        </w:rPr>
        <w:t>II. Wymagania względem Wykonawców:</w:t>
      </w:r>
    </w:p>
    <w:p w14:paraId="31C4BF13" w14:textId="77777777" w:rsidR="00502D46" w:rsidRPr="00713BD0" w:rsidRDefault="00502D46" w:rsidP="00713BD0">
      <w:pPr>
        <w:numPr>
          <w:ilvl w:val="0"/>
          <w:numId w:val="2"/>
        </w:num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posiadanie aktualnego wpisu do Rejestru Instytucji Szkoleniowych, prowadzonego przez Wojewódzki Urząd Pracy właściwy dla siedziby instytucji szkoleniowej;</w:t>
      </w:r>
    </w:p>
    <w:p w14:paraId="18EE5566" w14:textId="77777777" w:rsidR="00502D46" w:rsidRPr="00713BD0" w:rsidRDefault="00502D46" w:rsidP="00713BD0">
      <w:pPr>
        <w:numPr>
          <w:ilvl w:val="0"/>
          <w:numId w:val="2"/>
        </w:num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0A4EDF42" w14:textId="77777777" w:rsidR="00502D46" w:rsidRPr="00713BD0" w:rsidRDefault="00502D46" w:rsidP="00713BD0">
      <w:pPr>
        <w:numPr>
          <w:ilvl w:val="0"/>
          <w:numId w:val="2"/>
        </w:num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dostosowanie programu szkolenia odpowiednio do zapotrzebowania na kwalifikacje identyfikowanego na rynku pracy;</w:t>
      </w:r>
    </w:p>
    <w:p w14:paraId="0ED7991B" w14:textId="17C5B7ED" w:rsidR="00502D46" w:rsidRPr="00713BD0" w:rsidRDefault="00502D46" w:rsidP="00713BD0">
      <w:pPr>
        <w:numPr>
          <w:ilvl w:val="0"/>
          <w:numId w:val="2"/>
        </w:num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posiadanie doświadczenia w realizacji co najmniej 1 szkolenia z obszaru zlecanego, w okresie 12 miesięcy poprzedzających dzień złożenia oferty.</w:t>
      </w:r>
    </w:p>
    <w:p w14:paraId="643E34AA" w14:textId="77777777" w:rsidR="003E76A8" w:rsidRPr="00713BD0" w:rsidRDefault="003E76A8" w:rsidP="00713BD0">
      <w:p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14:paraId="00196825" w14:textId="286C77D7" w:rsidR="00502D46" w:rsidRPr="00713BD0" w:rsidRDefault="00502D46" w:rsidP="00713BD0">
      <w:p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 xml:space="preserve">Na potwierdzenie spełnienia w/w warunków Wykonawca składa stosowne oświadczenia w treści oferty. </w:t>
      </w:r>
    </w:p>
    <w:p w14:paraId="69BD03EB" w14:textId="172DCA41" w:rsidR="00502D46" w:rsidRDefault="00502D46" w:rsidP="00713BD0">
      <w:p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14:paraId="52B4DA35" w14:textId="7F23FEBD" w:rsidR="00713BD0" w:rsidRDefault="00713BD0" w:rsidP="00713BD0">
      <w:p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14:paraId="22F0908C" w14:textId="01E61651" w:rsidR="00713BD0" w:rsidRDefault="00713BD0" w:rsidP="00713BD0">
      <w:p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14:paraId="72F2D187" w14:textId="77777777" w:rsidR="00713BD0" w:rsidRPr="00713BD0" w:rsidRDefault="00713BD0" w:rsidP="00713BD0">
      <w:p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14:paraId="134C3C38" w14:textId="77777777" w:rsidR="00502D46" w:rsidRPr="00713BD0" w:rsidRDefault="00502D46" w:rsidP="00713BD0">
      <w:pPr>
        <w:tabs>
          <w:tab w:val="left" w:pos="284"/>
        </w:tabs>
        <w:autoSpaceDE w:val="0"/>
        <w:rPr>
          <w:rFonts w:ascii="Arial" w:hAnsi="Arial" w:cs="Arial"/>
          <w:b/>
          <w:bCs/>
          <w:sz w:val="24"/>
          <w:szCs w:val="24"/>
        </w:rPr>
      </w:pPr>
      <w:r w:rsidRPr="00713BD0">
        <w:rPr>
          <w:rFonts w:ascii="Arial" w:hAnsi="Arial" w:cs="Arial"/>
          <w:b/>
          <w:bCs/>
          <w:sz w:val="24"/>
          <w:szCs w:val="24"/>
        </w:rPr>
        <w:lastRenderedPageBreak/>
        <w:t>III. Zasady wyboru i oceny instytucji szkoleniowej:</w:t>
      </w:r>
    </w:p>
    <w:p w14:paraId="6EAEFC65" w14:textId="77777777" w:rsidR="00502D46" w:rsidRPr="00713BD0" w:rsidRDefault="00502D46" w:rsidP="00713BD0">
      <w:p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br/>
      </w:r>
      <w:r w:rsidRPr="00713BD0">
        <w:rPr>
          <w:rFonts w:ascii="Arial" w:hAnsi="Arial" w:cs="Arial"/>
          <w:sz w:val="24"/>
          <w:szCs w:val="24"/>
        </w:rPr>
        <w:t>W celu zapewnienia konkurencyjności oraz jak najwyższej jakości szkolenia przy dokonywaniu wyboru instytucji szkoleniowej, której zostanie zlecone przeprowadzenie szkolenia, Urząd uwzględnia:</w:t>
      </w:r>
    </w:p>
    <w:p w14:paraId="4A15968B" w14:textId="77777777" w:rsidR="00502D46" w:rsidRPr="00713BD0" w:rsidRDefault="00502D46" w:rsidP="00713BD0">
      <w:pPr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color w:val="000000"/>
          <w:sz w:val="24"/>
          <w:szCs w:val="24"/>
        </w:rPr>
        <w:t>doświadczenie instytucji szkoleniowej w realizacji szkoleń o tej samej lub zbieżnej tematyce</w:t>
      </w:r>
      <w:r w:rsidRPr="00713BD0">
        <w:rPr>
          <w:rFonts w:ascii="Arial" w:hAnsi="Arial" w:cs="Arial"/>
          <w:sz w:val="24"/>
          <w:szCs w:val="24"/>
        </w:rPr>
        <w:t>;</w:t>
      </w:r>
    </w:p>
    <w:p w14:paraId="393D230B" w14:textId="77777777" w:rsidR="00502D46" w:rsidRPr="00713BD0" w:rsidRDefault="00502D46" w:rsidP="00713BD0">
      <w:pPr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color w:val="000000"/>
          <w:sz w:val="24"/>
          <w:szCs w:val="24"/>
        </w:rPr>
        <w:t>certyfikaty jakości usług posiadane przez instytucję szkoleniową;</w:t>
      </w:r>
    </w:p>
    <w:p w14:paraId="797640F2" w14:textId="77777777" w:rsidR="00502D46" w:rsidRPr="00713BD0" w:rsidRDefault="00502D46" w:rsidP="00713BD0">
      <w:pPr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color w:val="000000"/>
          <w:sz w:val="24"/>
          <w:szCs w:val="24"/>
        </w:rPr>
        <w:t>dostosowanie kwalifikacji i doświadczenia kadry dydaktycznej do zakresu szkolenia;</w:t>
      </w:r>
    </w:p>
    <w:p w14:paraId="48A68FF4" w14:textId="77777777" w:rsidR="00502D46" w:rsidRPr="00713BD0" w:rsidRDefault="00502D46" w:rsidP="00713BD0">
      <w:pPr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color w:val="000000"/>
          <w:sz w:val="24"/>
          <w:szCs w:val="24"/>
        </w:rPr>
        <w:t>rodzaj zaświadczenia które uzyskają uczestnicy potwierdzające ukończenie szkolenia;</w:t>
      </w:r>
    </w:p>
    <w:p w14:paraId="38ED7036" w14:textId="77777777" w:rsidR="00502D46" w:rsidRPr="00713BD0" w:rsidRDefault="00502D46" w:rsidP="00713BD0">
      <w:pPr>
        <w:numPr>
          <w:ilvl w:val="0"/>
          <w:numId w:val="3"/>
        </w:numPr>
        <w:tabs>
          <w:tab w:val="left" w:pos="284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color w:val="000000"/>
          <w:sz w:val="24"/>
          <w:szCs w:val="24"/>
        </w:rPr>
        <w:t>cena szkolenia.</w:t>
      </w:r>
    </w:p>
    <w:p w14:paraId="07F6A907" w14:textId="77777777" w:rsidR="00502D46" w:rsidRPr="00713BD0" w:rsidRDefault="00502D46" w:rsidP="00713BD0">
      <w:pPr>
        <w:tabs>
          <w:tab w:val="left" w:pos="284"/>
        </w:tabs>
        <w:autoSpaceDE w:val="0"/>
        <w:ind w:left="720"/>
        <w:jc w:val="both"/>
        <w:rPr>
          <w:rFonts w:ascii="Arial" w:hAnsi="Arial" w:cs="Arial"/>
          <w:sz w:val="24"/>
          <w:szCs w:val="24"/>
        </w:rPr>
      </w:pPr>
    </w:p>
    <w:p w14:paraId="1CBF2A1E" w14:textId="4F1597E3" w:rsidR="00502D46" w:rsidRDefault="00502D46" w:rsidP="00713BD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3BD0">
        <w:rPr>
          <w:rFonts w:ascii="Arial" w:hAnsi="Arial" w:cs="Arial"/>
          <w:b/>
          <w:bCs/>
          <w:sz w:val="24"/>
          <w:szCs w:val="24"/>
        </w:rPr>
        <w:t>IV. Miejsce i termin składania oferty:</w:t>
      </w:r>
    </w:p>
    <w:p w14:paraId="0A70D136" w14:textId="2516ADC1" w:rsidR="00713BD0" w:rsidRDefault="00713BD0" w:rsidP="00713BD0"/>
    <w:p w14:paraId="08AC6F5E" w14:textId="68C9E3C1" w:rsidR="00502D46" w:rsidRPr="00713BD0" w:rsidRDefault="00502D46" w:rsidP="00713BD0">
      <w:pPr>
        <w:jc w:val="both"/>
        <w:rPr>
          <w:rFonts w:ascii="Arial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 xml:space="preserve">Ofertę należy </w:t>
      </w:r>
      <w:r w:rsidR="00713BD0">
        <w:rPr>
          <w:rFonts w:ascii="Arial" w:hAnsi="Arial" w:cs="Arial"/>
          <w:sz w:val="24"/>
          <w:szCs w:val="24"/>
        </w:rPr>
        <w:t>złożyć</w:t>
      </w:r>
      <w:r w:rsidRPr="00713BD0">
        <w:rPr>
          <w:rFonts w:ascii="Arial" w:hAnsi="Arial" w:cs="Arial"/>
          <w:sz w:val="24"/>
          <w:szCs w:val="24"/>
        </w:rPr>
        <w:t xml:space="preserve"> do dnia: </w:t>
      </w:r>
      <w:r w:rsidR="00713BD0">
        <w:rPr>
          <w:rFonts w:ascii="Arial" w:hAnsi="Arial" w:cs="Arial"/>
          <w:sz w:val="24"/>
          <w:szCs w:val="24"/>
        </w:rPr>
        <w:t>26</w:t>
      </w:r>
      <w:r w:rsidRPr="00713BD0">
        <w:rPr>
          <w:rFonts w:ascii="Arial" w:hAnsi="Arial" w:cs="Arial"/>
          <w:sz w:val="24"/>
          <w:szCs w:val="24"/>
        </w:rPr>
        <w:t>.1</w:t>
      </w:r>
      <w:r w:rsidR="00713BD0">
        <w:rPr>
          <w:rFonts w:ascii="Arial" w:hAnsi="Arial" w:cs="Arial"/>
          <w:sz w:val="24"/>
          <w:szCs w:val="24"/>
        </w:rPr>
        <w:t>0</w:t>
      </w:r>
      <w:r w:rsidRPr="00713BD0">
        <w:rPr>
          <w:rFonts w:ascii="Arial" w:hAnsi="Arial" w:cs="Arial"/>
          <w:sz w:val="24"/>
          <w:szCs w:val="24"/>
        </w:rPr>
        <w:t>.2022r.</w:t>
      </w:r>
      <w:r w:rsidR="00713BD0">
        <w:rPr>
          <w:rFonts w:ascii="Arial" w:hAnsi="Arial" w:cs="Arial"/>
          <w:sz w:val="24"/>
          <w:szCs w:val="24"/>
        </w:rPr>
        <w:t xml:space="preserve"> </w:t>
      </w:r>
      <w:r w:rsidRPr="00713BD0">
        <w:rPr>
          <w:rFonts w:ascii="Arial" w:hAnsi="Arial" w:cs="Arial"/>
          <w:sz w:val="24"/>
          <w:szCs w:val="24"/>
        </w:rPr>
        <w:t>do godz. 15.30 pocztą na adres: Powiatowy Urząd Pracy, ul. Wojska Polskiego 1, 64-500 Szamotuły</w:t>
      </w:r>
      <w:r w:rsidR="00BE3560">
        <w:rPr>
          <w:rFonts w:ascii="Arial" w:hAnsi="Arial" w:cs="Arial"/>
          <w:sz w:val="24"/>
          <w:szCs w:val="24"/>
        </w:rPr>
        <w:t>;</w:t>
      </w:r>
      <w:r w:rsidR="00713BD0">
        <w:rPr>
          <w:rFonts w:ascii="Arial" w:hAnsi="Arial" w:cs="Arial"/>
          <w:sz w:val="24"/>
          <w:szCs w:val="24"/>
        </w:rPr>
        <w:t xml:space="preserve"> przez platformę ePUAP </w:t>
      </w:r>
      <w:r w:rsidR="00BE3560">
        <w:rPr>
          <w:rFonts w:ascii="Arial" w:hAnsi="Arial" w:cs="Arial"/>
          <w:sz w:val="24"/>
          <w:szCs w:val="24"/>
        </w:rPr>
        <w:t>z zastosowaniem podpisu elektronicznego lub e</w:t>
      </w:r>
      <w:r w:rsidR="00BE3560" w:rsidRPr="00713BD0">
        <w:rPr>
          <w:rFonts w:ascii="Arial" w:hAnsi="Arial" w:cs="Arial"/>
          <w:sz w:val="24"/>
          <w:szCs w:val="24"/>
        </w:rPr>
        <w:t xml:space="preserve">-mailem na adres:  </w:t>
      </w:r>
      <w:hyperlink r:id="rId6" w:history="1">
        <w:r w:rsidR="00BE3560" w:rsidRPr="00713BD0">
          <w:rPr>
            <w:rFonts w:ascii="Arial" w:hAnsi="Arial" w:cs="Arial"/>
            <w:sz w:val="24"/>
            <w:szCs w:val="24"/>
          </w:rPr>
          <w:t>szkolenia@szamotuly.praca.gov.pl</w:t>
        </w:r>
      </w:hyperlink>
      <w:r w:rsidR="00BE3560" w:rsidRPr="00713BD0">
        <w:rPr>
          <w:rFonts w:ascii="Arial" w:hAnsi="Arial" w:cs="Arial"/>
          <w:sz w:val="24"/>
          <w:szCs w:val="24"/>
        </w:rPr>
        <w:t xml:space="preserve"> </w:t>
      </w:r>
      <w:r w:rsidR="00BE3560">
        <w:rPr>
          <w:rFonts w:ascii="Arial" w:hAnsi="Arial" w:cs="Arial"/>
          <w:sz w:val="24"/>
          <w:szCs w:val="24"/>
        </w:rPr>
        <w:t>(o</w:t>
      </w:r>
      <w:r w:rsidRPr="00713BD0">
        <w:rPr>
          <w:rFonts w:ascii="Arial" w:hAnsi="Arial" w:cs="Arial"/>
          <w:sz w:val="24"/>
          <w:szCs w:val="24"/>
        </w:rPr>
        <w:t>ryginał proszę podpisać i wysłać do tut. Urzędu pocztą lub dostarczyć osobiście do siedziby tut. Urzędu.</w:t>
      </w:r>
      <w:r w:rsidR="00BE3560">
        <w:rPr>
          <w:rFonts w:ascii="Arial" w:hAnsi="Arial" w:cs="Arial"/>
          <w:sz w:val="24"/>
          <w:szCs w:val="24"/>
        </w:rPr>
        <w:t>)</w:t>
      </w:r>
    </w:p>
    <w:p w14:paraId="5A392A8F" w14:textId="77777777" w:rsidR="00502D46" w:rsidRPr="00713BD0" w:rsidRDefault="00502D46" w:rsidP="00713BD0">
      <w:pPr>
        <w:jc w:val="both"/>
        <w:rPr>
          <w:rFonts w:ascii="Arial" w:hAnsi="Arial" w:cs="Arial"/>
          <w:sz w:val="24"/>
          <w:szCs w:val="24"/>
        </w:rPr>
      </w:pPr>
    </w:p>
    <w:p w14:paraId="5E229FBE" w14:textId="77777777" w:rsidR="00502D46" w:rsidRPr="00713BD0" w:rsidRDefault="00502D46" w:rsidP="00713BD0">
      <w:pPr>
        <w:jc w:val="both"/>
        <w:rPr>
          <w:rFonts w:ascii="Arial" w:hAnsi="Arial" w:cs="Arial"/>
          <w:sz w:val="24"/>
          <w:szCs w:val="24"/>
        </w:rPr>
      </w:pPr>
    </w:p>
    <w:p w14:paraId="4AAC6645" w14:textId="77777777" w:rsidR="00973694" w:rsidRPr="00713BD0" w:rsidRDefault="00973694" w:rsidP="00713BD0">
      <w:pPr>
        <w:rPr>
          <w:rFonts w:ascii="Arial" w:hAnsi="Arial" w:cs="Arial"/>
          <w:sz w:val="24"/>
          <w:szCs w:val="24"/>
        </w:rPr>
      </w:pPr>
    </w:p>
    <w:sectPr w:rsidR="00973694" w:rsidRPr="00713BD0" w:rsidSect="007C31B4">
      <w:headerReference w:type="default" r:id="rId7"/>
      <w:footerReference w:type="default" r:id="rId8"/>
      <w:pgSz w:w="11906" w:h="16838"/>
      <w:pgMar w:top="899" w:right="1417" w:bottom="0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881A" w14:textId="77777777" w:rsidR="00205F9A" w:rsidRDefault="00000000" w:rsidP="00B02F1E">
    <w:pPr>
      <w:pStyle w:val="Pogrubienie"/>
      <w:jc w:val="center"/>
      <w:rPr>
        <w:rFonts w:ascii="Monotype Corsiva" w:hAnsi="Monotype Corsiva"/>
        <w:i/>
        <w:sz w:val="30"/>
        <w:szCs w:val="30"/>
      </w:rPr>
    </w:pPr>
  </w:p>
  <w:p w14:paraId="04535179" w14:textId="77777777" w:rsidR="00205F9A" w:rsidRDefault="00000000" w:rsidP="00B02F1E">
    <w:pPr>
      <w:pStyle w:val="Pogrubienie"/>
      <w:jc w:val="center"/>
      <w:rPr>
        <w:rFonts w:ascii="Monotype Corsiva" w:hAnsi="Monotype Corsiva"/>
        <w:i/>
        <w:sz w:val="30"/>
        <w:szCs w:val="30"/>
      </w:rPr>
    </w:pPr>
  </w:p>
  <w:p w14:paraId="0B694489" w14:textId="77777777" w:rsidR="00205F9A" w:rsidRDefault="00000000" w:rsidP="00B02F1E">
    <w:pPr>
      <w:pStyle w:val="Pogrubienie"/>
      <w:jc w:val="center"/>
      <w:rPr>
        <w:rFonts w:ascii="Monotype Corsiva" w:hAnsi="Monotype Corsiva"/>
        <w:i/>
        <w:sz w:val="30"/>
        <w:szCs w:val="30"/>
      </w:rPr>
    </w:pPr>
  </w:p>
  <w:p w14:paraId="6076EA60" w14:textId="77777777" w:rsidR="00205F9A" w:rsidRDefault="00000000" w:rsidP="00B02F1E">
    <w:pPr>
      <w:pStyle w:val="Pogrubienie"/>
      <w:jc w:val="center"/>
      <w:rPr>
        <w:rFonts w:ascii="Monotype Corsiva" w:hAnsi="Monotype Corsiva"/>
        <w:i/>
        <w:sz w:val="30"/>
        <w:szCs w:val="30"/>
      </w:rPr>
    </w:pPr>
  </w:p>
  <w:p w14:paraId="4D0A3DF7" w14:textId="77777777" w:rsidR="00205F9A" w:rsidRDefault="00000000" w:rsidP="00B02F1E">
    <w:pPr>
      <w:pStyle w:val="Pogrubienie"/>
      <w:jc w:val="center"/>
      <w:rPr>
        <w:rFonts w:ascii="Monotype Corsiva" w:hAnsi="Monotype Corsiva"/>
        <w:i/>
        <w:sz w:val="30"/>
        <w:szCs w:val="30"/>
      </w:rPr>
    </w:pPr>
  </w:p>
  <w:p w14:paraId="1CF80573" w14:textId="77777777" w:rsidR="00205F9A" w:rsidRDefault="00000000" w:rsidP="00B02F1E">
    <w:pPr>
      <w:pStyle w:val="Pogrubienie"/>
      <w:jc w:val="center"/>
      <w:rPr>
        <w:rFonts w:ascii="Monotype Corsiva" w:hAnsi="Monotype Corsiva"/>
        <w:i/>
        <w:sz w:val="30"/>
        <w:szCs w:val="30"/>
      </w:rPr>
    </w:pPr>
  </w:p>
  <w:p w14:paraId="71F5C2A6" w14:textId="77777777" w:rsidR="00205F9A" w:rsidRDefault="00000000" w:rsidP="00B02F1E">
    <w:pPr>
      <w:pStyle w:val="Pogrubienie"/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1629" w14:textId="77777777" w:rsidR="00205F9A" w:rsidRPr="00CE452B" w:rsidRDefault="00000000" w:rsidP="00CE452B">
    <w:pPr>
      <w:pStyle w:val="Pogrubienie"/>
      <w:jc w:val="center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237A"/>
    <w:multiLevelType w:val="hybridMultilevel"/>
    <w:tmpl w:val="670E1B4C"/>
    <w:lvl w:ilvl="0" w:tplc="C1325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6437A"/>
    <w:multiLevelType w:val="hybridMultilevel"/>
    <w:tmpl w:val="C400E0D2"/>
    <w:lvl w:ilvl="0" w:tplc="5C30F4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703374">
    <w:abstractNumId w:val="3"/>
  </w:num>
  <w:num w:numId="2" w16cid:durableId="2073691620">
    <w:abstractNumId w:val="0"/>
  </w:num>
  <w:num w:numId="3" w16cid:durableId="435710174">
    <w:abstractNumId w:val="2"/>
  </w:num>
  <w:num w:numId="4" w16cid:durableId="199918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46"/>
    <w:rsid w:val="00294F3A"/>
    <w:rsid w:val="002C10E0"/>
    <w:rsid w:val="003E76A8"/>
    <w:rsid w:val="00502D46"/>
    <w:rsid w:val="00713BD0"/>
    <w:rsid w:val="009148B6"/>
    <w:rsid w:val="00973694"/>
    <w:rsid w:val="009F656F"/>
    <w:rsid w:val="00A8004A"/>
    <w:rsid w:val="00BE3560"/>
    <w:rsid w:val="00C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D041"/>
  <w15:chartTrackingRefBased/>
  <w15:docId w15:val="{F6C97144-0B0B-4A8E-819D-A99EF35B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656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656F"/>
    <w:rPr>
      <w:b/>
      <w:bCs/>
    </w:rPr>
  </w:style>
  <w:style w:type="paragraph" w:styleId="Akapitzlist">
    <w:name w:val="List Paragraph"/>
    <w:basedOn w:val="Normalny"/>
    <w:uiPriority w:val="34"/>
    <w:qFormat/>
    <w:rsid w:val="00A8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szamotuly.prac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MonikaF</dc:creator>
  <cp:keywords/>
  <dc:description/>
  <cp:lastModifiedBy>MonikaF</cp:lastModifiedBy>
  <cp:revision>2</cp:revision>
  <cp:lastPrinted>2022-10-18T10:48:00Z</cp:lastPrinted>
  <dcterms:created xsi:type="dcterms:W3CDTF">2022-10-18T09:06:00Z</dcterms:created>
  <dcterms:modified xsi:type="dcterms:W3CDTF">2022-10-18T11:42:00Z</dcterms:modified>
</cp:coreProperties>
</file>