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xls" ContentType="application/vnd.ms-exce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5C0" w:rsidRDefault="002B55C0">
      <w:pPr>
        <w:pStyle w:val="Tekstprzypisudolnego"/>
        <w:tabs>
          <w:tab w:val="left" w:pos="3435"/>
        </w:tabs>
        <w:jc w:val="right"/>
        <w:rPr>
          <w:b/>
          <w:i/>
        </w:rPr>
      </w:pPr>
      <w:r>
        <w:rPr>
          <w:i/>
        </w:rPr>
        <w:tab/>
      </w:r>
      <w:r>
        <w:rPr>
          <w:b/>
          <w:i/>
        </w:rPr>
        <w:t xml:space="preserve">Załącznik nr </w:t>
      </w:r>
      <w:r w:rsidR="00A073C5">
        <w:rPr>
          <w:b/>
          <w:i/>
        </w:rPr>
        <w:t>8</w:t>
      </w:r>
      <w:r>
        <w:rPr>
          <w:b/>
          <w:i/>
        </w:rPr>
        <w:t xml:space="preserve"> do Regulaminu Rekrutacji</w:t>
      </w:r>
    </w:p>
    <w:p w:rsidR="002B55C0" w:rsidRDefault="002B55C0">
      <w:pPr>
        <w:pStyle w:val="Tekstprzypisudolnego"/>
        <w:tabs>
          <w:tab w:val="left" w:pos="3435"/>
        </w:tabs>
        <w:rPr>
          <w:b/>
        </w:rPr>
      </w:pPr>
    </w:p>
    <w:p w:rsidR="00622A80" w:rsidRDefault="00622A80">
      <w:pPr>
        <w:pStyle w:val="Tekstprzypisudolnego"/>
        <w:tabs>
          <w:tab w:val="left" w:pos="3435"/>
        </w:tabs>
        <w:rPr>
          <w:b/>
        </w:rPr>
      </w:pPr>
    </w:p>
    <w:p w:rsidR="00622A80" w:rsidRDefault="00622A80">
      <w:pPr>
        <w:pStyle w:val="Tekstprzypisudolnego"/>
        <w:tabs>
          <w:tab w:val="left" w:pos="3435"/>
        </w:tabs>
        <w:rPr>
          <w:b/>
        </w:rPr>
      </w:pPr>
    </w:p>
    <w:p w:rsidR="002B55C0" w:rsidRDefault="002B55C0">
      <w:pPr>
        <w:pStyle w:val="Tekstprzypisudolnego"/>
        <w:shd w:val="clear" w:color="auto" w:fill="D9D9D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Karta </w:t>
      </w:r>
      <w:r w:rsidR="0051247D">
        <w:rPr>
          <w:b/>
          <w:sz w:val="32"/>
          <w:szCs w:val="32"/>
        </w:rPr>
        <w:t>rozmowy kwalifikacyjnej</w:t>
      </w:r>
      <w:r>
        <w:rPr>
          <w:b/>
          <w:sz w:val="32"/>
          <w:szCs w:val="32"/>
        </w:rPr>
        <w:t xml:space="preserve"> </w:t>
      </w:r>
    </w:p>
    <w:p w:rsidR="002B55C0" w:rsidRDefault="0051247D">
      <w:pPr>
        <w:pStyle w:val="Tekstprzypisudolnego"/>
        <w:shd w:val="clear" w:color="auto" w:fill="D9D9D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kandydata/kandydatki</w:t>
      </w:r>
      <w:r w:rsidR="002B55C0">
        <w:rPr>
          <w:b/>
          <w:sz w:val="28"/>
          <w:szCs w:val="28"/>
        </w:rPr>
        <w:t xml:space="preserve"> do </w:t>
      </w:r>
      <w:r w:rsidR="00BA2492" w:rsidRPr="0073722B">
        <w:rPr>
          <w:b/>
          <w:i/>
          <w:sz w:val="28"/>
          <w:szCs w:val="28"/>
        </w:rPr>
        <w:t>p</w:t>
      </w:r>
      <w:r w:rsidR="002B55C0" w:rsidRPr="0073722B">
        <w:rPr>
          <w:b/>
          <w:i/>
          <w:sz w:val="28"/>
          <w:szCs w:val="28"/>
        </w:rPr>
        <w:t>rojektu</w:t>
      </w:r>
      <w:r w:rsidR="002B55C0">
        <w:rPr>
          <w:b/>
          <w:sz w:val="28"/>
          <w:szCs w:val="28"/>
        </w:rPr>
        <w:t xml:space="preserve"> „</w:t>
      </w:r>
      <w:r w:rsidR="006F5D55">
        <w:rPr>
          <w:b/>
          <w:i/>
          <w:sz w:val="28"/>
          <w:szCs w:val="28"/>
        </w:rPr>
        <w:t>Moja firma – moją szansą</w:t>
      </w:r>
      <w:r w:rsidR="002B55C0">
        <w:rPr>
          <w:b/>
          <w:sz w:val="28"/>
          <w:szCs w:val="28"/>
        </w:rPr>
        <w:t>”</w:t>
      </w:r>
    </w:p>
    <w:p w:rsidR="002B55C0" w:rsidRDefault="002B55C0">
      <w:pPr>
        <w:pStyle w:val="Tekstprzypisudolnego"/>
        <w:spacing w:before="120"/>
        <w:jc w:val="both"/>
        <w:rPr>
          <w:b/>
          <w:sz w:val="24"/>
        </w:rPr>
      </w:pPr>
      <w:r>
        <w:rPr>
          <w:b/>
          <w:sz w:val="24"/>
        </w:rPr>
        <w:t xml:space="preserve">realizowanego przez Wojewódzki Urząd Pracy w Warszawie </w:t>
      </w:r>
      <w:r>
        <w:rPr>
          <w:b/>
          <w:kern w:val="24"/>
          <w:sz w:val="24"/>
        </w:rPr>
        <w:t xml:space="preserve">w ramach </w:t>
      </w:r>
      <w:r>
        <w:rPr>
          <w:b/>
          <w:sz w:val="24"/>
        </w:rPr>
        <w:t xml:space="preserve">Działania 6.2 </w:t>
      </w:r>
      <w:r>
        <w:rPr>
          <w:b/>
          <w:i/>
          <w:sz w:val="24"/>
        </w:rPr>
        <w:t xml:space="preserve">Wsparcie oraz promocja przedsiębiorczości i samozatrudnienia </w:t>
      </w:r>
      <w:r>
        <w:rPr>
          <w:b/>
          <w:sz w:val="24"/>
        </w:rPr>
        <w:t>Priorytetu</w:t>
      </w:r>
      <w:r>
        <w:rPr>
          <w:b/>
          <w:i/>
          <w:sz w:val="24"/>
        </w:rPr>
        <w:t xml:space="preserve"> </w:t>
      </w:r>
      <w:r>
        <w:rPr>
          <w:b/>
          <w:sz w:val="24"/>
        </w:rPr>
        <w:t>VI</w:t>
      </w:r>
      <w:r>
        <w:rPr>
          <w:b/>
          <w:i/>
          <w:sz w:val="24"/>
        </w:rPr>
        <w:t xml:space="preserve"> Rynek pracy otwarty dla wszystkich </w:t>
      </w:r>
      <w:r>
        <w:rPr>
          <w:b/>
          <w:sz w:val="24"/>
        </w:rPr>
        <w:t>Programu Operacyjnego Kapitał Ludzki.</w:t>
      </w:r>
      <w:r w:rsidR="00A220C3">
        <w:rPr>
          <w:b/>
          <w:sz w:val="24"/>
        </w:rPr>
        <w:t xml:space="preserve">      </w:t>
      </w:r>
    </w:p>
    <w:p w:rsidR="002B55C0" w:rsidRDefault="002B55C0">
      <w:pPr>
        <w:rPr>
          <w:kern w:val="24"/>
        </w:rPr>
      </w:pPr>
    </w:p>
    <w:p w:rsidR="00622A80" w:rsidRDefault="00622A80">
      <w:pPr>
        <w:rPr>
          <w:kern w:val="24"/>
        </w:rPr>
      </w:pPr>
    </w:p>
    <w:p w:rsidR="00622A80" w:rsidRDefault="00622A80">
      <w:pPr>
        <w:rPr>
          <w:kern w:val="24"/>
        </w:rPr>
      </w:pPr>
    </w:p>
    <w:p w:rsidR="00622A80" w:rsidRDefault="00622A80">
      <w:pPr>
        <w:rPr>
          <w:kern w:val="24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2"/>
        <w:gridCol w:w="5528"/>
      </w:tblGrid>
      <w:tr w:rsidR="002B55C0" w:rsidTr="00622A80">
        <w:trPr>
          <w:trHeight w:val="722"/>
        </w:trPr>
        <w:tc>
          <w:tcPr>
            <w:tcW w:w="4112" w:type="dxa"/>
            <w:vAlign w:val="center"/>
          </w:tcPr>
          <w:p w:rsidR="002B55C0" w:rsidRDefault="002B55C0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Nr formularza rekrutacyjnego:</w:t>
            </w:r>
          </w:p>
        </w:tc>
        <w:tc>
          <w:tcPr>
            <w:tcW w:w="5528" w:type="dxa"/>
            <w:vAlign w:val="bottom"/>
          </w:tcPr>
          <w:p w:rsidR="002B55C0" w:rsidRDefault="009D002D" w:rsidP="000D0FC2">
            <w:pPr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……../</w:t>
            </w:r>
            <w:r w:rsidR="00694D52">
              <w:rPr>
                <w:b/>
                <w:kern w:val="24"/>
              </w:rPr>
              <w:t>………./………..POKL.06.02.00</w:t>
            </w:r>
            <w:r w:rsidR="000D0FC2">
              <w:rPr>
                <w:b/>
                <w:kern w:val="24"/>
              </w:rPr>
              <w:t>/14</w:t>
            </w:r>
            <w:r w:rsidR="00694D52">
              <w:rPr>
                <w:b/>
                <w:kern w:val="24"/>
              </w:rPr>
              <w:t>-</w:t>
            </w:r>
            <w:r w:rsidR="000D0FC2">
              <w:rPr>
                <w:b/>
                <w:kern w:val="24"/>
              </w:rPr>
              <w:t>007</w:t>
            </w:r>
            <w:r w:rsidR="002B55C0">
              <w:rPr>
                <w:b/>
                <w:kern w:val="24"/>
              </w:rPr>
              <w:t>/1</w:t>
            </w:r>
            <w:r w:rsidR="00A57373">
              <w:rPr>
                <w:b/>
                <w:kern w:val="24"/>
              </w:rPr>
              <w:t>3</w:t>
            </w:r>
          </w:p>
        </w:tc>
      </w:tr>
      <w:tr w:rsidR="002B55C0" w:rsidTr="00622A80">
        <w:trPr>
          <w:trHeight w:val="704"/>
        </w:trPr>
        <w:tc>
          <w:tcPr>
            <w:tcW w:w="4112" w:type="dxa"/>
            <w:vAlign w:val="center"/>
          </w:tcPr>
          <w:p w:rsidR="002B55C0" w:rsidRDefault="002B55C0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Imię i nazwisko Kandydata/Kandydatki:</w:t>
            </w:r>
          </w:p>
        </w:tc>
        <w:tc>
          <w:tcPr>
            <w:tcW w:w="5528" w:type="dxa"/>
            <w:vAlign w:val="bottom"/>
          </w:tcPr>
          <w:p w:rsidR="002B55C0" w:rsidRDefault="002B55C0">
            <w:pPr>
              <w:jc w:val="center"/>
              <w:rPr>
                <w:kern w:val="24"/>
              </w:rPr>
            </w:pPr>
          </w:p>
        </w:tc>
      </w:tr>
      <w:tr w:rsidR="002B55C0" w:rsidTr="00622A80">
        <w:trPr>
          <w:trHeight w:val="1111"/>
        </w:trPr>
        <w:tc>
          <w:tcPr>
            <w:tcW w:w="4112" w:type="dxa"/>
            <w:vAlign w:val="center"/>
          </w:tcPr>
          <w:p w:rsidR="002B55C0" w:rsidRDefault="002B55C0" w:rsidP="00562028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Imię i nazwisko oceniając</w:t>
            </w:r>
            <w:r w:rsidR="00562028">
              <w:rPr>
                <w:b/>
                <w:kern w:val="24"/>
                <w:sz w:val="22"/>
                <w:szCs w:val="22"/>
              </w:rPr>
              <w:t>ego</w:t>
            </w:r>
            <w:r>
              <w:rPr>
                <w:b/>
                <w:kern w:val="24"/>
                <w:sz w:val="22"/>
                <w:szCs w:val="22"/>
              </w:rPr>
              <w:t>:</w:t>
            </w:r>
          </w:p>
        </w:tc>
        <w:tc>
          <w:tcPr>
            <w:tcW w:w="5528" w:type="dxa"/>
            <w:vAlign w:val="bottom"/>
          </w:tcPr>
          <w:p w:rsidR="002B55C0" w:rsidRDefault="00562028" w:rsidP="00622A80">
            <w:pPr>
              <w:numPr>
                <w:ilvl w:val="0"/>
                <w:numId w:val="9"/>
              </w:numPr>
              <w:spacing w:before="240" w:line="480" w:lineRule="auto"/>
              <w:rPr>
                <w:kern w:val="24"/>
              </w:rPr>
            </w:pPr>
            <w:r>
              <w:rPr>
                <w:kern w:val="24"/>
              </w:rPr>
              <w:t>…</w:t>
            </w:r>
          </w:p>
          <w:p w:rsidR="00562028" w:rsidRDefault="00562028" w:rsidP="00622A80">
            <w:pPr>
              <w:numPr>
                <w:ilvl w:val="0"/>
                <w:numId w:val="9"/>
              </w:numPr>
              <w:spacing w:line="480" w:lineRule="auto"/>
              <w:rPr>
                <w:kern w:val="24"/>
              </w:rPr>
            </w:pPr>
            <w:r>
              <w:rPr>
                <w:kern w:val="24"/>
              </w:rPr>
              <w:t>…</w:t>
            </w:r>
          </w:p>
          <w:p w:rsidR="007A1AEC" w:rsidRDefault="00622A80" w:rsidP="00622A80">
            <w:pPr>
              <w:numPr>
                <w:ilvl w:val="0"/>
                <w:numId w:val="9"/>
              </w:numPr>
              <w:spacing w:line="480" w:lineRule="auto"/>
              <w:rPr>
                <w:kern w:val="24"/>
              </w:rPr>
            </w:pPr>
            <w:r>
              <w:rPr>
                <w:kern w:val="24"/>
              </w:rPr>
              <w:t>…</w:t>
            </w:r>
          </w:p>
        </w:tc>
      </w:tr>
      <w:tr w:rsidR="002B55C0" w:rsidTr="00622A80">
        <w:trPr>
          <w:trHeight w:val="628"/>
        </w:trPr>
        <w:tc>
          <w:tcPr>
            <w:tcW w:w="4112" w:type="dxa"/>
            <w:vAlign w:val="center"/>
          </w:tcPr>
          <w:p w:rsidR="002B55C0" w:rsidRDefault="002B55C0">
            <w:pPr>
              <w:rPr>
                <w:b/>
                <w:kern w:val="24"/>
                <w:sz w:val="22"/>
                <w:szCs w:val="22"/>
              </w:rPr>
            </w:pPr>
            <w:r>
              <w:rPr>
                <w:b/>
                <w:kern w:val="24"/>
                <w:sz w:val="22"/>
                <w:szCs w:val="22"/>
              </w:rPr>
              <w:t>Data oceny:</w:t>
            </w:r>
          </w:p>
        </w:tc>
        <w:tc>
          <w:tcPr>
            <w:tcW w:w="5528" w:type="dxa"/>
            <w:vAlign w:val="bottom"/>
          </w:tcPr>
          <w:p w:rsidR="002B55C0" w:rsidRDefault="002B55C0">
            <w:pPr>
              <w:jc w:val="center"/>
              <w:rPr>
                <w:kern w:val="24"/>
              </w:rPr>
            </w:pPr>
          </w:p>
        </w:tc>
      </w:tr>
    </w:tbl>
    <w:p w:rsidR="002B55C0" w:rsidRDefault="002B55C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2B55C0" w:rsidRDefault="002B55C0">
      <w:pPr>
        <w:pStyle w:val="Datedadoption"/>
        <w:tabs>
          <w:tab w:val="left" w:pos="2156"/>
        </w:tabs>
        <w:autoSpaceDE/>
        <w:autoSpaceDN/>
        <w:spacing w:before="0"/>
        <w:rPr>
          <w:sz w:val="20"/>
          <w:szCs w:val="20"/>
        </w:rPr>
      </w:pPr>
    </w:p>
    <w:p w:rsidR="002B55C0" w:rsidRDefault="002B55C0">
      <w:pPr>
        <w:pStyle w:val="Datedadoption"/>
        <w:tabs>
          <w:tab w:val="left" w:pos="2156"/>
        </w:tabs>
        <w:autoSpaceDE/>
        <w:autoSpaceDN/>
        <w:spacing w:before="0"/>
      </w:pPr>
      <w:r>
        <w:t xml:space="preserve">Deklaracja </w:t>
      </w:r>
      <w:r w:rsidR="00967215">
        <w:t>b</w:t>
      </w:r>
      <w:r>
        <w:t xml:space="preserve">ezstronności i </w:t>
      </w:r>
      <w:r w:rsidR="00967215">
        <w:t>p</w:t>
      </w:r>
      <w:r>
        <w:t>oufności Członka Komisji Rekrutacyjnej</w:t>
      </w:r>
    </w:p>
    <w:p w:rsidR="00622A80" w:rsidRPr="00622A80" w:rsidRDefault="00622A80" w:rsidP="00622A80"/>
    <w:tbl>
      <w:tblPr>
        <w:tblW w:w="10035" w:type="dxa"/>
        <w:jc w:val="center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84"/>
        <w:gridCol w:w="2268"/>
        <w:gridCol w:w="5583"/>
      </w:tblGrid>
      <w:tr w:rsidR="002B55C0">
        <w:trPr>
          <w:trHeight w:val="6698"/>
          <w:jc w:val="center"/>
        </w:trPr>
        <w:tc>
          <w:tcPr>
            <w:tcW w:w="1003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55C0" w:rsidRDefault="002B55C0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Ja, niżej podpisany/a deklaruję, że zgadzam się brać udział w procedurze oceny i rekomendacji Formularzy Rekrutacyjnych składanych przez potencjalnych/ne  Kandydatów/Kandydatki do Proje</w:t>
            </w:r>
            <w:r w:rsidR="00A57373">
              <w:rPr>
                <w:sz w:val="20"/>
                <w:szCs w:val="20"/>
              </w:rPr>
              <w:t>ktu „</w:t>
            </w:r>
            <w:r w:rsidR="006F5D55">
              <w:rPr>
                <w:sz w:val="20"/>
                <w:szCs w:val="20"/>
              </w:rPr>
              <w:t>Moja firma – moją szansą</w:t>
            </w:r>
            <w:r>
              <w:rPr>
                <w:sz w:val="20"/>
                <w:szCs w:val="20"/>
              </w:rPr>
              <w:t>” realizowanego przez Wojewódzki Urząd Pracy w Warszawie w ramach Działania 6.2 Wsparcie oraz promocja przedsiębiorczości i samozatrudnienia Programu Operacyjnego Kapitał Ludzki.</w:t>
            </w:r>
          </w:p>
          <w:p w:rsidR="002B55C0" w:rsidRDefault="002B55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Ponadto oświadczam, że:</w:t>
            </w:r>
          </w:p>
          <w:p w:rsidR="002B55C0" w:rsidRDefault="0086200F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413"/>
              <w:jc w:val="both"/>
              <w:rPr>
                <w:sz w:val="20"/>
                <w:szCs w:val="20"/>
              </w:rPr>
            </w:pPr>
            <w:r w:rsidRPr="00D2099D">
              <w:rPr>
                <w:sz w:val="20"/>
                <w:szCs w:val="20"/>
              </w:rPr>
              <w:t>Zapoznałem/am się z: Regulaminem Rekrutacji</w:t>
            </w:r>
            <w:r>
              <w:rPr>
                <w:sz w:val="20"/>
                <w:szCs w:val="20"/>
              </w:rPr>
              <w:t xml:space="preserve"> do projektu</w:t>
            </w:r>
            <w:r w:rsidRPr="00D2099D">
              <w:rPr>
                <w:sz w:val="20"/>
                <w:szCs w:val="20"/>
              </w:rPr>
              <w:t xml:space="preserve">, Regulaminem Przyznawanie środków finansowych na rozpoczęcie działalności gospodarczej, Wytycznymi </w:t>
            </w:r>
            <w:r w:rsidRPr="00D2099D">
              <w:rPr>
                <w:sz w:val="20"/>
                <w:szCs w:val="20"/>
                <w:lang w:val="cs-CZ"/>
              </w:rPr>
              <w:t xml:space="preserve">dla </w:t>
            </w:r>
            <w:r w:rsidRPr="00D2099D">
              <w:rPr>
                <w:spacing w:val="-1"/>
                <w:sz w:val="20"/>
                <w:szCs w:val="20"/>
              </w:rPr>
              <w:t xml:space="preserve">Beneficjentów ubiegających się o wsparcie w ramach Działania 6.2 </w:t>
            </w:r>
            <w:r w:rsidRPr="00D2099D">
              <w:rPr>
                <w:i/>
                <w:spacing w:val="-1"/>
                <w:sz w:val="20"/>
                <w:szCs w:val="20"/>
              </w:rPr>
              <w:t>Wsparcie oraz promocja przedsiębiorczości i samozatrudnienia</w:t>
            </w:r>
            <w:r w:rsidRPr="00D2099D">
              <w:rPr>
                <w:spacing w:val="-1"/>
                <w:sz w:val="20"/>
                <w:szCs w:val="20"/>
              </w:rPr>
              <w:t xml:space="preserve"> Programu Operacyjnego Kapitał Ludzki na terenie województwa mazowieckiego</w:t>
            </w:r>
            <w:r w:rsidRPr="00D2099D">
              <w:rPr>
                <w:sz w:val="20"/>
                <w:szCs w:val="20"/>
              </w:rPr>
              <w:t xml:space="preserve">, </w:t>
            </w:r>
            <w:r w:rsidR="00575C1A" w:rsidRPr="00084DC0">
              <w:rPr>
                <w:sz w:val="20"/>
                <w:szCs w:val="20"/>
              </w:rPr>
              <w:t>Zasadami udzielania wsparcia na rozwój przedsiębiorczości na rzecz uczestników projektów w ramach Działania 6.2 i Poddziałania 8.1.2. PO KL</w:t>
            </w:r>
            <w:r w:rsidR="00575C1A">
              <w:rPr>
                <w:sz w:val="20"/>
                <w:szCs w:val="20"/>
              </w:rPr>
              <w:t>,</w:t>
            </w:r>
            <w:r w:rsidR="00575C1A" w:rsidRPr="00D2099D">
              <w:rPr>
                <w:sz w:val="20"/>
                <w:szCs w:val="20"/>
              </w:rPr>
              <w:t xml:space="preserve"> </w:t>
            </w:r>
            <w:r w:rsidRPr="00D2099D">
              <w:rPr>
                <w:sz w:val="20"/>
                <w:szCs w:val="20"/>
              </w:rPr>
              <w:t>Wnioskiem o dofinansowanie Projektu systemow</w:t>
            </w:r>
            <w:r w:rsidR="00A57373">
              <w:rPr>
                <w:sz w:val="20"/>
                <w:szCs w:val="20"/>
              </w:rPr>
              <w:t>ego „</w:t>
            </w:r>
            <w:r w:rsidR="002075A0">
              <w:rPr>
                <w:sz w:val="20"/>
                <w:szCs w:val="20"/>
              </w:rPr>
              <w:t>Moja firma – moją szansą</w:t>
            </w:r>
            <w:r w:rsidRPr="00D2099D">
              <w:rPr>
                <w:sz w:val="20"/>
                <w:szCs w:val="20"/>
              </w:rPr>
              <w:t>” w ramach Działania 6.2 PO KL, Innymi, dostępnymi informacjami dotyczącymi oceny i wyboru Formularzy Rekrutacyjnych.</w:t>
            </w:r>
          </w:p>
          <w:p w:rsidR="002B55C0" w:rsidRDefault="002B55C0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pozostaję w związku małżeńskim albo w stosunku pokrewieństwa lub powinowactwa w linii prostej, pokrewieństwa lub powinowactwa w linii bocznej do drugiego stopnia i nie jestem związany/a z tytułu przysposobienia, opieki lub kurateli z Kandydatem/Kandydatką do Projektu. W przypadku stwierdzenia takiej zależności zobowiązuję się do niezwłocznego poinformowania o tym fakcie Beneficjenta i wycofania się z oceny tych Dokumentów Rekrutacyjnych,</w:t>
            </w:r>
          </w:p>
          <w:p w:rsidR="002B55C0" w:rsidRDefault="002B55C0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pozostaję z Kandydatem/Kandydatką do projektu  w takim stosunku prawnym lub faktycznym, że może to budzić uzasadnione wątpliwości co do mojej bezstronności. W przypadku stwierdzenia takiej zależności zobowiązuję się do niezwłocznego poinformowania o tym fakcie Beneficjenta i wycofania się z oceny tych Dokumentów Rekrutacyjnych.</w:t>
            </w:r>
          </w:p>
          <w:p w:rsidR="002B55C0" w:rsidRDefault="002B55C0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brałem/am osobistego udziału w przygotowaniu Dokumentów Rekrutacyjnych będących przedmiotem oceny</w:t>
            </w:r>
          </w:p>
          <w:p w:rsidR="002B55C0" w:rsidRDefault="002B55C0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Zobowiązuję się, że będę wypełniać moje obowiązki w sposób bezstronny i rzetelny, zgodnie </w:t>
            </w:r>
            <w:r>
              <w:rPr>
                <w:sz w:val="20"/>
                <w:szCs w:val="20"/>
              </w:rPr>
              <w:br/>
              <w:t>z posiadaną wiedzą.</w:t>
            </w:r>
          </w:p>
          <w:p w:rsidR="002B55C0" w:rsidRDefault="002B55C0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Jeżeli okaże się, że przed lub w trakcie trwania procesu oceny/wyboru Formularzy Rekrutacyjnych zaistnieją okoliczności mogące budzić wątpliwości co do mojej bezstronności, niezwłocznie wyłączę się z procesu oceny.</w:t>
            </w:r>
          </w:p>
          <w:p w:rsidR="002B55C0" w:rsidRDefault="002B55C0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Zobowiązuję się utrzymywać w tajemnicy i poufności wszelkie informacje i dokumenty, które zostały mi ujawnione, wytworzone przeze mnie lub przygotowane przeze mnie w trakcie lub jako rezultat oceny </w:t>
            </w:r>
            <w:r>
              <w:rPr>
                <w:sz w:val="20"/>
                <w:szCs w:val="20"/>
              </w:rPr>
              <w:br/>
              <w:t>i zgadzam się, że informacje te powinny być użyte tylko dla celów niniejszej oceny i nie powinny być ujawnione osobom trzecim. Po zakończeniu oceny zobowiązuję się nie przechowywać kopii ocenianych dokumentów w formie elektronicznej i/lub pisemnej.</w:t>
            </w:r>
          </w:p>
          <w:p w:rsidR="00622A80" w:rsidRDefault="00622A80" w:rsidP="00622A80">
            <w:pPr>
              <w:pStyle w:val="Tekstpodstawowywcity2"/>
              <w:spacing w:after="0" w:line="240" w:lineRule="auto"/>
              <w:ind w:left="387"/>
              <w:jc w:val="both"/>
              <w:rPr>
                <w:sz w:val="20"/>
                <w:szCs w:val="20"/>
              </w:rPr>
            </w:pPr>
          </w:p>
        </w:tc>
      </w:tr>
      <w:tr w:rsidR="002B55C0">
        <w:trPr>
          <w:trHeight w:val="1122"/>
          <w:jc w:val="center"/>
        </w:trPr>
        <w:tc>
          <w:tcPr>
            <w:tcW w:w="21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22A80" w:rsidRDefault="00622A80" w:rsidP="00622A80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………………………</w:t>
            </w:r>
          </w:p>
          <w:p w:rsidR="00622A80" w:rsidRDefault="00622A80" w:rsidP="00622A80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………………………</w:t>
            </w:r>
          </w:p>
          <w:p w:rsidR="00622A80" w:rsidRDefault="00622A80" w:rsidP="00622A80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………………………</w:t>
            </w:r>
          </w:p>
          <w:p w:rsidR="002B55C0" w:rsidRDefault="002B55C0" w:rsidP="00622A8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(Miejscowość)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22A80" w:rsidRDefault="00622A80" w:rsidP="00622A80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…………………………..</w:t>
            </w:r>
          </w:p>
          <w:p w:rsidR="00622A80" w:rsidRDefault="00622A80" w:rsidP="00622A80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…………………………..</w:t>
            </w:r>
          </w:p>
          <w:p w:rsidR="00622A80" w:rsidRDefault="00622A80" w:rsidP="00622A80">
            <w:pPr>
              <w:spacing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…………………………..</w:t>
            </w:r>
          </w:p>
          <w:p w:rsidR="002B55C0" w:rsidRDefault="002B55C0" w:rsidP="00622A8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(Data)</w:t>
            </w:r>
          </w:p>
        </w:tc>
        <w:tc>
          <w:tcPr>
            <w:tcW w:w="5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2A80" w:rsidRDefault="00622A80" w:rsidP="00622A80">
            <w:pPr>
              <w:spacing w:before="6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…………….……………………………………….</w:t>
            </w:r>
          </w:p>
          <w:p w:rsidR="00622A80" w:rsidRDefault="00622A80" w:rsidP="00622A80">
            <w:pPr>
              <w:spacing w:before="6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……………………………………………………..</w:t>
            </w:r>
          </w:p>
          <w:p w:rsidR="00622A80" w:rsidRDefault="00622A80" w:rsidP="00622A80">
            <w:pPr>
              <w:spacing w:before="6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…………………………………………………….</w:t>
            </w:r>
          </w:p>
          <w:p w:rsidR="002B55C0" w:rsidRDefault="002B55C0" w:rsidP="00622A80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(Czytelny podpis oceniającego)</w:t>
            </w:r>
          </w:p>
        </w:tc>
      </w:tr>
    </w:tbl>
    <w:p w:rsidR="002B55C0" w:rsidRDefault="002B55C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622A80" w:rsidRDefault="00622A80">
      <w:pPr>
        <w:pStyle w:val="Tekstprzypisudolnego"/>
        <w:ind w:left="-426"/>
        <w:rPr>
          <w:kern w:val="24"/>
        </w:rPr>
      </w:pPr>
    </w:p>
    <w:p w:rsidR="002D122E" w:rsidRPr="002D122E" w:rsidRDefault="002D122E" w:rsidP="002D122E">
      <w:pPr>
        <w:ind w:left="360"/>
        <w:rPr>
          <w:bCs/>
          <w:sz w:val="20"/>
        </w:rPr>
      </w:pPr>
    </w:p>
    <w:p w:rsidR="002D122E" w:rsidRPr="002D122E" w:rsidRDefault="002D122E" w:rsidP="006B69CA">
      <w:pPr>
        <w:numPr>
          <w:ilvl w:val="0"/>
          <w:numId w:val="3"/>
        </w:numPr>
        <w:jc w:val="both"/>
        <w:rPr>
          <w:bCs/>
          <w:sz w:val="20"/>
          <w:u w:val="single"/>
        </w:rPr>
      </w:pPr>
      <w:r w:rsidRPr="002D122E">
        <w:rPr>
          <w:b/>
          <w:u w:val="single"/>
        </w:rPr>
        <w:t xml:space="preserve">Ocena predyspozycji Kandydata/Kandydatki do samodzielnego założenia </w:t>
      </w:r>
      <w:r w:rsidR="006B69CA">
        <w:rPr>
          <w:b/>
          <w:u w:val="single"/>
        </w:rPr>
        <w:br/>
      </w:r>
      <w:r w:rsidRPr="002D122E">
        <w:rPr>
          <w:b/>
          <w:u w:val="single"/>
        </w:rPr>
        <w:t>i prowadzenia działalności gospodarczej</w:t>
      </w:r>
      <w:r>
        <w:rPr>
          <w:b/>
          <w:u w:val="single"/>
        </w:rPr>
        <w:t xml:space="preserve"> </w:t>
      </w:r>
      <w:r w:rsidRPr="002D122E">
        <w:rPr>
          <w:b/>
          <w:u w:val="single"/>
        </w:rPr>
        <w:t xml:space="preserve">dokonana </w:t>
      </w:r>
      <w:r w:rsidRPr="002D122E">
        <w:rPr>
          <w:b/>
          <w:bCs/>
          <w:u w:val="single"/>
        </w:rPr>
        <w:t>na podstawie wyników Kwestionariusza Uzdolnień Przedsiębiorczych</w:t>
      </w:r>
      <w:r>
        <w:rPr>
          <w:b/>
          <w:bCs/>
          <w:u w:val="single"/>
        </w:rPr>
        <w:t>.</w:t>
      </w:r>
    </w:p>
    <w:p w:rsidR="002D122E" w:rsidRDefault="002D122E" w:rsidP="002D122E">
      <w:pPr>
        <w:ind w:left="360"/>
        <w:rPr>
          <w:b/>
          <w:u w:val="single"/>
        </w:rPr>
      </w:pPr>
    </w:p>
    <w:p w:rsidR="002D122E" w:rsidRDefault="002D122E" w:rsidP="002D122E">
      <w:pPr>
        <w:ind w:left="360"/>
        <w:rPr>
          <w:b/>
          <w:u w:val="single"/>
        </w:rPr>
      </w:pPr>
    </w:p>
    <w:p w:rsidR="002D122E" w:rsidRDefault="002D122E" w:rsidP="002D122E">
      <w:pPr>
        <w:jc w:val="both"/>
      </w:pPr>
      <w:r>
        <w:t>W poszczególnych punktach oceny doradca zawodowy może przyznać od 0 do 3 punktów według następującego klucza:</w:t>
      </w:r>
    </w:p>
    <w:p w:rsidR="002D122E" w:rsidRDefault="002D122E" w:rsidP="002D122E">
      <w:pPr>
        <w:jc w:val="both"/>
      </w:pPr>
      <w:r>
        <w:t xml:space="preserve">Za wyniki otrzymane w skalach energii do pracy oraz sukcesu </w:t>
      </w:r>
      <w:r>
        <w:tab/>
        <w:t>– od 0 do 3 pkt.</w:t>
      </w:r>
    </w:p>
    <w:p w:rsidR="002D122E" w:rsidRDefault="002D122E" w:rsidP="002D122E">
      <w:pPr>
        <w:jc w:val="both"/>
      </w:pPr>
      <w:r>
        <w:t xml:space="preserve">Za wynik otrzymany w skali kompetencji praktycznych </w:t>
      </w:r>
      <w:r>
        <w:tab/>
      </w:r>
      <w:r>
        <w:tab/>
        <w:t>– od 0 do 3 pkt.</w:t>
      </w:r>
    </w:p>
    <w:p w:rsidR="002D122E" w:rsidRDefault="002D122E" w:rsidP="002D122E">
      <w:pPr>
        <w:jc w:val="both"/>
      </w:pPr>
      <w:r>
        <w:t xml:space="preserve">Za wyniki otrzymane w skalach opanowania i sterowności </w:t>
      </w:r>
      <w:r>
        <w:tab/>
        <w:t>– od 0 do 3 pkt.</w:t>
      </w:r>
    </w:p>
    <w:p w:rsidR="002D122E" w:rsidRDefault="002D122E" w:rsidP="002D122E">
      <w:pPr>
        <w:ind w:left="2977" w:hanging="1134"/>
        <w:jc w:val="both"/>
        <w:rPr>
          <w:spacing w:val="60"/>
        </w:rPr>
      </w:pPr>
    </w:p>
    <w:p w:rsidR="002D122E" w:rsidRDefault="002D122E" w:rsidP="002D122E">
      <w:pPr>
        <w:spacing w:before="240"/>
        <w:jc w:val="both"/>
      </w:pPr>
      <w:r>
        <w:t xml:space="preserve">Maksymalna liczba punktów możliwa do uzyskania z Części A wynosi </w:t>
      </w:r>
      <w:r>
        <w:rPr>
          <w:b/>
          <w:bCs/>
        </w:rPr>
        <w:t>9 punktów</w:t>
      </w:r>
      <w:r>
        <w:t>.</w:t>
      </w:r>
    </w:p>
    <w:p w:rsidR="002D122E" w:rsidRDefault="002D122E" w:rsidP="002D122E"/>
    <w:p w:rsidR="002D122E" w:rsidRDefault="002D122E" w:rsidP="002D122E"/>
    <w:p w:rsidR="002D122E" w:rsidRDefault="002D122E" w:rsidP="002D122E">
      <w:r>
        <w:object w:dxaOrig="8726" w:dyaOrig="8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6.5pt;height:430.5pt" o:ole="">
            <v:imagedata r:id="rId7" o:title=""/>
          </v:shape>
          <o:OLEObject Type="Embed" ProgID="Excel.Sheet.8" ShapeID="_x0000_i1025" DrawAspect="Content" ObjectID="_1442738592" r:id="rId8"/>
        </w:object>
      </w:r>
    </w:p>
    <w:p w:rsidR="002D122E" w:rsidRDefault="002D122E" w:rsidP="002D122E"/>
    <w:p w:rsidR="002D122E" w:rsidRDefault="002D122E" w:rsidP="002D122E"/>
    <w:p w:rsidR="002D122E" w:rsidRDefault="002D122E" w:rsidP="002D122E"/>
    <w:p w:rsidR="002D122E" w:rsidRDefault="002D122E" w:rsidP="002D122E">
      <w:pPr>
        <w:ind w:left="360"/>
        <w:rPr>
          <w:b/>
          <w:u w:val="single"/>
        </w:rPr>
      </w:pPr>
    </w:p>
    <w:p w:rsidR="002D122E" w:rsidRDefault="002D122E" w:rsidP="002D122E">
      <w:pPr>
        <w:ind w:left="360"/>
        <w:rPr>
          <w:b/>
          <w:u w:val="single"/>
        </w:rPr>
      </w:pPr>
    </w:p>
    <w:p w:rsidR="002D122E" w:rsidRPr="002D122E" w:rsidRDefault="002D122E" w:rsidP="002D122E">
      <w:pPr>
        <w:ind w:left="360"/>
        <w:rPr>
          <w:bCs/>
          <w:sz w:val="20"/>
          <w:u w:val="single"/>
        </w:rPr>
      </w:pPr>
    </w:p>
    <w:p w:rsidR="002B55C0" w:rsidRDefault="002B55C0">
      <w:pPr>
        <w:numPr>
          <w:ilvl w:val="0"/>
          <w:numId w:val="3"/>
        </w:numPr>
        <w:rPr>
          <w:bCs/>
          <w:sz w:val="20"/>
        </w:rPr>
      </w:pPr>
      <w:r>
        <w:rPr>
          <w:b/>
          <w:bCs/>
          <w:u w:val="single"/>
        </w:rPr>
        <w:t>Planowana działalność gospodarcza.</w:t>
      </w:r>
    </w:p>
    <w:p w:rsidR="002B55C0" w:rsidRDefault="002B55C0">
      <w:pPr>
        <w:jc w:val="both"/>
      </w:pPr>
    </w:p>
    <w:p w:rsidR="002B55C0" w:rsidRDefault="002B55C0">
      <w:pPr>
        <w:jc w:val="both"/>
      </w:pPr>
      <w:r>
        <w:t xml:space="preserve">Maksymalna liczba punktów możliwa do uzyskania z Części </w:t>
      </w:r>
      <w:r w:rsidR="00702CB9">
        <w:t>B</w:t>
      </w:r>
      <w:r>
        <w:t xml:space="preserve"> wynosi </w:t>
      </w:r>
      <w:r>
        <w:rPr>
          <w:b/>
        </w:rPr>
        <w:t>50 punktów</w:t>
      </w:r>
      <w:r>
        <w:t>.</w:t>
      </w:r>
    </w:p>
    <w:p w:rsidR="002B55C0" w:rsidRDefault="002B55C0">
      <w:pPr>
        <w:rPr>
          <w:bCs/>
          <w:sz w:val="20"/>
        </w:rPr>
      </w:pPr>
    </w:p>
    <w:p w:rsidR="005010FF" w:rsidRDefault="005010FF">
      <w:pPr>
        <w:rPr>
          <w:bCs/>
          <w:sz w:val="20"/>
        </w:rPr>
      </w:pPr>
    </w:p>
    <w:p w:rsidR="005010FF" w:rsidRDefault="002D122E">
      <w:pPr>
        <w:rPr>
          <w:bCs/>
          <w:sz w:val="20"/>
        </w:rPr>
      </w:pPr>
      <w:r w:rsidRPr="00FC5563">
        <w:rPr>
          <w:bCs/>
          <w:sz w:val="20"/>
        </w:rPr>
        <w:object w:dxaOrig="8991" w:dyaOrig="6490">
          <v:shape id="_x0000_i1026" type="#_x0000_t75" style="width:449.25pt;height:324.75pt" o:ole="">
            <v:imagedata r:id="rId9" o:title=""/>
          </v:shape>
          <o:OLEObject Type="Embed" ProgID="Excel.Sheet.8" ShapeID="_x0000_i1026" DrawAspect="Content" ObjectID="_1442738593" r:id="rId10"/>
        </w:object>
      </w:r>
    </w:p>
    <w:p w:rsidR="002B55C0" w:rsidRDefault="002B55C0">
      <w:pPr>
        <w:rPr>
          <w:bCs/>
          <w:sz w:val="20"/>
        </w:rPr>
      </w:pPr>
    </w:p>
    <w:p w:rsidR="00E626D4" w:rsidRDefault="00E626D4">
      <w:pPr>
        <w:rPr>
          <w:bCs/>
          <w:sz w:val="20"/>
        </w:rPr>
      </w:pPr>
    </w:p>
    <w:p w:rsidR="002B55C0" w:rsidRDefault="002B55C0">
      <w:pPr>
        <w:numPr>
          <w:ilvl w:val="0"/>
          <w:numId w:val="3"/>
        </w:numPr>
        <w:rPr>
          <w:b/>
          <w:bCs/>
          <w:u w:val="single"/>
        </w:rPr>
      </w:pPr>
      <w:r>
        <w:rPr>
          <w:b/>
          <w:bCs/>
          <w:u w:val="single"/>
        </w:rPr>
        <w:t>Autoprezentacja i motywacja Kandydata/Kandydatki.</w:t>
      </w:r>
    </w:p>
    <w:p w:rsidR="002B55C0" w:rsidRDefault="002B55C0">
      <w:pPr>
        <w:rPr>
          <w:b/>
          <w:bCs/>
          <w:u w:val="single"/>
        </w:rPr>
      </w:pPr>
    </w:p>
    <w:p w:rsidR="002B55C0" w:rsidRDefault="002B55C0">
      <w:pPr>
        <w:jc w:val="both"/>
      </w:pPr>
      <w:r>
        <w:t xml:space="preserve">Maksymalna liczba punktów możliwa do uzyskania z Części </w:t>
      </w:r>
      <w:r w:rsidR="00702CB9">
        <w:t>C</w:t>
      </w:r>
      <w:r>
        <w:t xml:space="preserve"> wynosi </w:t>
      </w:r>
      <w:r>
        <w:rPr>
          <w:b/>
        </w:rPr>
        <w:t>30 punktów</w:t>
      </w:r>
      <w:r>
        <w:t>.</w:t>
      </w:r>
    </w:p>
    <w:p w:rsidR="00E626D4" w:rsidRDefault="00E626D4">
      <w:pPr>
        <w:rPr>
          <w:b/>
          <w:bCs/>
          <w:u w:val="single"/>
        </w:rPr>
      </w:pPr>
    </w:p>
    <w:p w:rsidR="00E626D4" w:rsidRDefault="002D122E">
      <w:pPr>
        <w:rPr>
          <w:b/>
          <w:bCs/>
          <w:u w:val="single"/>
        </w:rPr>
      </w:pPr>
      <w:r w:rsidRPr="00E626D4">
        <w:rPr>
          <w:b/>
          <w:bCs/>
        </w:rPr>
        <w:object w:dxaOrig="9148" w:dyaOrig="4103">
          <v:shape id="_x0000_i1027" type="#_x0000_t75" style="width:453pt;height:203.25pt" o:ole="">
            <v:imagedata r:id="rId11" o:title=""/>
          </v:shape>
          <o:OLEObject Type="Embed" ProgID="Excel.Sheet.8" ShapeID="_x0000_i1027" DrawAspect="Content" ObjectID="_1442738594" r:id="rId12"/>
        </w:object>
      </w:r>
    </w:p>
    <w:p w:rsidR="00E626D4" w:rsidRDefault="00E626D4">
      <w:pPr>
        <w:rPr>
          <w:b/>
          <w:bCs/>
          <w:u w:val="single"/>
        </w:rPr>
      </w:pPr>
    </w:p>
    <w:p w:rsidR="00E626D4" w:rsidRDefault="00E626D4">
      <w:pPr>
        <w:rPr>
          <w:b/>
          <w:bCs/>
          <w:u w:val="single"/>
        </w:rPr>
      </w:pPr>
    </w:p>
    <w:p w:rsidR="00E626D4" w:rsidRDefault="00E626D4">
      <w:pPr>
        <w:rPr>
          <w:b/>
          <w:bCs/>
          <w:u w:val="single"/>
        </w:rPr>
      </w:pPr>
    </w:p>
    <w:p w:rsidR="00E626D4" w:rsidRDefault="00E626D4">
      <w:pPr>
        <w:rPr>
          <w:b/>
          <w:bCs/>
          <w:u w:val="single"/>
        </w:rPr>
      </w:pPr>
    </w:p>
    <w:p w:rsidR="005E1328" w:rsidRDefault="005E1328" w:rsidP="005E132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Uzasadnienie (min. 5 zdań):</w:t>
      </w:r>
    </w:p>
    <w:p w:rsidR="002B55C0" w:rsidRDefault="002B55C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2B55C0" w:rsidRDefault="002B55C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2B55C0" w:rsidRDefault="002B55C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E626D4" w:rsidRDefault="00E626D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2B55C0" w:rsidRDefault="002B55C0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E626D4" w:rsidRDefault="00E626D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E626D4" w:rsidRDefault="00E626D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E626D4" w:rsidRDefault="005E1328" w:rsidP="00E626D4">
      <w:pPr>
        <w:pBdr>
          <w:top w:val="single" w:sz="4" w:space="1" w:color="auto"/>
          <w:left w:val="single" w:sz="4" w:space="4" w:color="auto"/>
          <w:bottom w:val="single" w:sz="6" w:space="1" w:color="auto"/>
          <w:right w:val="single" w:sz="4" w:space="20" w:color="auto"/>
        </w:pBdr>
        <w:rPr>
          <w:bCs/>
          <w:sz w:val="20"/>
          <w:szCs w:val="20"/>
        </w:rPr>
      </w:pPr>
      <w:r>
        <w:rPr>
          <w:b/>
          <w:i/>
        </w:rPr>
        <w:t>Oczekiwania i potrzeby Kandydata/Kandydatki w zakresie szkoleniowo – doradczym.</w:t>
      </w:r>
    </w:p>
    <w:p w:rsidR="005E1328" w:rsidRDefault="005E1328" w:rsidP="005E132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5E1328" w:rsidRDefault="005E1328" w:rsidP="005E132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5E1328" w:rsidRDefault="005E1328" w:rsidP="005E132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5E1328" w:rsidRDefault="005E1328" w:rsidP="005E132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5E1328" w:rsidRDefault="005E1328" w:rsidP="005E132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5E1328" w:rsidRDefault="005E1328" w:rsidP="005E132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5E1328" w:rsidRDefault="005E1328" w:rsidP="005E132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</w:rPr>
      </w:pPr>
    </w:p>
    <w:p w:rsidR="005E1328" w:rsidRPr="00813618" w:rsidRDefault="005E1328" w:rsidP="005E132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  <w:szCs w:val="20"/>
        </w:rPr>
      </w:pPr>
    </w:p>
    <w:p w:rsidR="005E1328" w:rsidRPr="00813618" w:rsidRDefault="005E1328" w:rsidP="005E1328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20" w:color="auto"/>
        </w:pBdr>
        <w:rPr>
          <w:bCs/>
          <w:sz w:val="20"/>
          <w:szCs w:val="20"/>
        </w:rPr>
      </w:pPr>
    </w:p>
    <w:p w:rsidR="005E1328" w:rsidRDefault="005E1328">
      <w:pPr>
        <w:rPr>
          <w:b/>
          <w:bCs/>
          <w:u w:val="single"/>
        </w:rPr>
      </w:pPr>
    </w:p>
    <w:p w:rsidR="002B55C0" w:rsidRDefault="002B55C0">
      <w:pPr>
        <w:rPr>
          <w:b/>
        </w:rPr>
      </w:pPr>
      <w:r>
        <w:rPr>
          <w:b/>
        </w:rPr>
        <w:t>Łączne wyniki rozmowy kwalifikacyjnej.</w:t>
      </w:r>
    </w:p>
    <w:p w:rsidR="00E626D4" w:rsidRDefault="00E626D4">
      <w:pPr>
        <w:rPr>
          <w:b/>
          <w:sz w:val="20"/>
          <w:szCs w:val="20"/>
        </w:rPr>
      </w:pPr>
    </w:p>
    <w:p w:rsidR="00E626D4" w:rsidRDefault="00ED57F7">
      <w:pPr>
        <w:rPr>
          <w:b/>
          <w:sz w:val="20"/>
          <w:szCs w:val="20"/>
        </w:rPr>
      </w:pPr>
      <w:r w:rsidRPr="00ED57F7">
        <w:rPr>
          <w:noProof/>
        </w:rPr>
        <w:pict>
          <v:shape id="_x0000_s1029" type="#_x0000_t75" style="position:absolute;margin-left:0;margin-top:.2pt;width:350.2pt;height:161pt;z-index:251660288;mso-position-horizontal:left">
            <v:imagedata r:id="rId13" o:title=""/>
            <w10:wrap type="square" side="right"/>
          </v:shape>
          <o:OLEObject Type="Embed" ProgID="Excel.Sheet.8" ShapeID="_x0000_s1029" DrawAspect="Content" ObjectID="_1442738595" r:id="rId14"/>
        </w:pict>
      </w:r>
      <w:r w:rsidR="000F4ED5">
        <w:rPr>
          <w:b/>
          <w:sz w:val="20"/>
          <w:szCs w:val="20"/>
        </w:rPr>
        <w:br w:type="textWrapping" w:clear="all"/>
      </w:r>
    </w:p>
    <w:p w:rsidR="00517A0E" w:rsidRDefault="00517A0E" w:rsidP="00517A0E">
      <w:pPr>
        <w:rPr>
          <w:sz w:val="22"/>
          <w:szCs w:val="22"/>
        </w:rPr>
      </w:pPr>
      <w:r>
        <w:rPr>
          <w:sz w:val="22"/>
          <w:szCs w:val="22"/>
        </w:rPr>
        <w:t xml:space="preserve">Czy Kandydat/Kandydatka uzyskał/a </w:t>
      </w:r>
      <w:r>
        <w:rPr>
          <w:b/>
          <w:sz w:val="22"/>
          <w:szCs w:val="22"/>
        </w:rPr>
        <w:t xml:space="preserve">minimalną liczbę </w:t>
      </w:r>
      <w:r w:rsidR="000F4ED5">
        <w:rPr>
          <w:b/>
          <w:sz w:val="22"/>
          <w:szCs w:val="22"/>
          <w:u w:val="single"/>
        </w:rPr>
        <w:t>54</w:t>
      </w:r>
      <w:r>
        <w:rPr>
          <w:b/>
          <w:sz w:val="22"/>
          <w:szCs w:val="22"/>
          <w:u w:val="single"/>
        </w:rPr>
        <w:t xml:space="preserve"> punktów</w:t>
      </w:r>
      <w:r>
        <w:rPr>
          <w:b/>
          <w:sz w:val="22"/>
          <w:szCs w:val="22"/>
        </w:rPr>
        <w:t xml:space="preserve"> z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Części A</w:t>
      </w:r>
      <w:r w:rsidR="000F4ED5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B</w:t>
      </w:r>
      <w:r w:rsidR="000F4ED5">
        <w:rPr>
          <w:b/>
          <w:sz w:val="22"/>
          <w:szCs w:val="22"/>
        </w:rPr>
        <w:t xml:space="preserve"> i C</w:t>
      </w:r>
      <w:r>
        <w:rPr>
          <w:sz w:val="22"/>
          <w:szCs w:val="22"/>
        </w:rPr>
        <w:t>?</w:t>
      </w:r>
    </w:p>
    <w:p w:rsidR="00E626D4" w:rsidRDefault="00E626D4">
      <w:pPr>
        <w:rPr>
          <w:b/>
          <w:sz w:val="20"/>
          <w:szCs w:val="20"/>
        </w:rPr>
      </w:pPr>
    </w:p>
    <w:bookmarkStart w:id="0" w:name="Wybór1"/>
    <w:p w:rsidR="00E626D4" w:rsidRDefault="00ED57F7" w:rsidP="00517A0E">
      <w:pPr>
        <w:ind w:left="851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517A0E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end"/>
      </w:r>
      <w:bookmarkEnd w:id="0"/>
      <w:r w:rsidR="00517A0E">
        <w:rPr>
          <w:sz w:val="22"/>
          <w:szCs w:val="22"/>
        </w:rPr>
        <w:t xml:space="preserve"> tak                  </w:t>
      </w:r>
      <w:bookmarkStart w:id="1" w:name="Wybór2"/>
      <w:r>
        <w:rPr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="00517A0E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end"/>
      </w:r>
      <w:bookmarkEnd w:id="1"/>
      <w:r w:rsidR="00517A0E">
        <w:rPr>
          <w:sz w:val="22"/>
          <w:szCs w:val="22"/>
        </w:rPr>
        <w:t xml:space="preserve"> nie</w:t>
      </w:r>
    </w:p>
    <w:p w:rsidR="00517A0E" w:rsidRDefault="00517A0E" w:rsidP="00517A0E">
      <w:pPr>
        <w:jc w:val="center"/>
        <w:rPr>
          <w:b/>
          <w:sz w:val="20"/>
          <w:szCs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6662"/>
      </w:tblGrid>
      <w:tr w:rsidR="002B55C0">
        <w:trPr>
          <w:trHeight w:val="1529"/>
        </w:trPr>
        <w:tc>
          <w:tcPr>
            <w:tcW w:w="3119" w:type="dxa"/>
            <w:tcBorders>
              <w:top w:val="single" w:sz="4" w:space="0" w:color="auto"/>
            </w:tcBorders>
            <w:vAlign w:val="bottom"/>
          </w:tcPr>
          <w:p w:rsidR="002B55C0" w:rsidRDefault="002B55C0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data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vAlign w:val="bottom"/>
          </w:tcPr>
          <w:p w:rsidR="002B55C0" w:rsidRDefault="002B55C0">
            <w:pPr>
              <w:spacing w:before="360" w:line="276" w:lineRule="auto"/>
              <w:rPr>
                <w:i/>
              </w:rPr>
            </w:pPr>
            <w:r>
              <w:rPr>
                <w:i/>
              </w:rPr>
              <w:t>1.</w:t>
            </w:r>
          </w:p>
          <w:p w:rsidR="002B55C0" w:rsidRDefault="002B55C0">
            <w:pPr>
              <w:spacing w:line="276" w:lineRule="auto"/>
              <w:rPr>
                <w:i/>
              </w:rPr>
            </w:pPr>
          </w:p>
          <w:p w:rsidR="002B55C0" w:rsidRDefault="002B55C0">
            <w:pPr>
              <w:spacing w:line="276" w:lineRule="auto"/>
              <w:rPr>
                <w:i/>
              </w:rPr>
            </w:pPr>
            <w:r>
              <w:rPr>
                <w:i/>
              </w:rPr>
              <w:t>2.</w:t>
            </w:r>
          </w:p>
          <w:p w:rsidR="002B55C0" w:rsidRDefault="002B55C0">
            <w:pPr>
              <w:spacing w:line="276" w:lineRule="auto"/>
              <w:rPr>
                <w:i/>
              </w:rPr>
            </w:pPr>
          </w:p>
          <w:p w:rsidR="000F4ED5" w:rsidRDefault="000F4ED5">
            <w:pPr>
              <w:spacing w:line="276" w:lineRule="auto"/>
              <w:rPr>
                <w:i/>
              </w:rPr>
            </w:pPr>
            <w:r>
              <w:rPr>
                <w:i/>
              </w:rPr>
              <w:t>3.</w:t>
            </w:r>
          </w:p>
          <w:p w:rsidR="000F4ED5" w:rsidRDefault="000F4ED5">
            <w:pPr>
              <w:spacing w:line="276" w:lineRule="auto"/>
              <w:rPr>
                <w:i/>
              </w:rPr>
            </w:pPr>
          </w:p>
          <w:p w:rsidR="002B55C0" w:rsidRDefault="002B55C0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podpisy oceniających</w:t>
            </w:r>
          </w:p>
        </w:tc>
      </w:tr>
    </w:tbl>
    <w:p w:rsidR="002B55C0" w:rsidRDefault="002B55C0" w:rsidP="00517A0E">
      <w:pPr>
        <w:rPr>
          <w:szCs w:val="22"/>
        </w:rPr>
      </w:pPr>
    </w:p>
    <w:sectPr w:rsidR="002B55C0" w:rsidSect="00FC5563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21" w:right="1418" w:bottom="102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0E2" w:rsidRDefault="007160E2">
      <w:r>
        <w:separator/>
      </w:r>
    </w:p>
  </w:endnote>
  <w:endnote w:type="continuationSeparator" w:id="0">
    <w:p w:rsidR="007160E2" w:rsidRDefault="007160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5C0" w:rsidRDefault="00ED57F7">
    <w:pPr>
      <w:pStyle w:val="Stopka"/>
      <w:jc w:val="right"/>
    </w:pPr>
    <w:fldSimple w:instr=" PAGE   \* MERGEFORMAT ">
      <w:r w:rsidR="009D002D">
        <w:rPr>
          <w:noProof/>
        </w:rPr>
        <w:t>5</w:t>
      </w:r>
    </w:fldSimple>
  </w:p>
  <w:p w:rsidR="002B55C0" w:rsidRDefault="002B55C0">
    <w:pPr>
      <w:pStyle w:val="Stopka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5C0" w:rsidRDefault="002B55C0">
    <w:pPr>
      <w:pStyle w:val="Stopka"/>
      <w:pBdr>
        <w:bottom w:val="single" w:sz="6" w:space="1" w:color="auto"/>
      </w:pBdr>
      <w:rPr>
        <w:sz w:val="2"/>
      </w:rPr>
    </w:pPr>
  </w:p>
  <w:tbl>
    <w:tblPr>
      <w:tblW w:w="9322" w:type="dxa"/>
      <w:tblLook w:val="00BF"/>
    </w:tblPr>
    <w:tblGrid>
      <w:gridCol w:w="2943"/>
      <w:gridCol w:w="6379"/>
    </w:tblGrid>
    <w:tr w:rsidR="002B55C0">
      <w:tc>
        <w:tcPr>
          <w:tcW w:w="2943" w:type="dxa"/>
        </w:tcPr>
        <w:p w:rsidR="002B55C0" w:rsidRDefault="0087560F">
          <w:pPr>
            <w:pStyle w:val="Stopka"/>
            <w:rPr>
              <w:color w:val="808080"/>
              <w:sz w:val="18"/>
              <w:szCs w:val="18"/>
              <w:lang w:val="en-US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</w:rPr>
            <w:drawing>
              <wp:inline distT="0" distB="0" distL="0" distR="0">
                <wp:extent cx="1676400" cy="647700"/>
                <wp:effectExtent l="19050" t="0" r="0" b="0"/>
                <wp:docPr id="2" name="Picture 2" descr=":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: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:rsidR="002B55C0" w:rsidRDefault="002B55C0">
          <w:pPr>
            <w:pStyle w:val="Stopka"/>
            <w:ind w:left="743"/>
            <w:rPr>
              <w:rFonts w:ascii="Arial" w:hAnsi="Arial" w:cs="Arial"/>
              <w:b/>
              <w:sz w:val="2"/>
              <w:szCs w:val="16"/>
              <w:lang w:val="cs-CZ"/>
            </w:rPr>
          </w:pPr>
        </w:p>
        <w:p w:rsidR="00A57373" w:rsidRDefault="00A57373" w:rsidP="00A57373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Wojewódzki Urząd Pracy w Warszawie</w:t>
          </w:r>
        </w:p>
        <w:p w:rsidR="00A57373" w:rsidRDefault="00A57373" w:rsidP="00A57373">
          <w:pPr>
            <w:pStyle w:val="Stopka"/>
            <w:rPr>
              <w:rFonts w:ascii="Arial" w:hAnsi="Arial" w:cs="Arial"/>
              <w:b/>
              <w:color w:val="333333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ul. Młynarska 16, 01-205 Warszawa,</w:t>
          </w:r>
          <w:r>
            <w:rPr>
              <w:rFonts w:ascii="Arial" w:hAnsi="Arial" w:cs="Arial"/>
              <w:b/>
              <w:color w:val="333333"/>
              <w:sz w:val="16"/>
              <w:szCs w:val="16"/>
              <w:lang w:val="cs-CZ"/>
            </w:rPr>
            <w:t xml:space="preserve"> </w:t>
          </w:r>
        </w:p>
        <w:p w:rsidR="00A57373" w:rsidRDefault="00A57373" w:rsidP="00A57373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Biuro projektu: </w:t>
          </w:r>
        </w:p>
        <w:p w:rsidR="00A57373" w:rsidRDefault="00A57373" w:rsidP="00A57373">
          <w:pPr>
            <w:pStyle w:val="Stopka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 xml:space="preserve">ul. Ciołka 10A, </w:t>
          </w:r>
          <w:r w:rsidR="002D7A12">
            <w:rPr>
              <w:rFonts w:ascii="Arial" w:hAnsi="Arial" w:cs="Arial"/>
              <w:sz w:val="16"/>
              <w:szCs w:val="16"/>
              <w:lang w:val="cs-CZ"/>
            </w:rPr>
            <w:t xml:space="preserve">01-402 Warszawa, IV pietro, </w:t>
          </w:r>
        </w:p>
        <w:p w:rsidR="002B55C0" w:rsidRDefault="00A57373" w:rsidP="006F5D55">
          <w:pPr>
            <w:pStyle w:val="Stopka"/>
            <w:tabs>
              <w:tab w:val="clear" w:pos="4536"/>
            </w:tabs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tel.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="006F5D55"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,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="006F5D55">
            <w:rPr>
              <w:rFonts w:ascii="Arial" w:hAnsi="Arial" w:cs="Arial"/>
              <w:sz w:val="16"/>
              <w:szCs w:val="16"/>
              <w:lang w:val="cs-CZ"/>
            </w:rPr>
            <w:t>7</w:t>
          </w:r>
          <w:r>
            <w:rPr>
              <w:rFonts w:ascii="Arial" w:hAnsi="Arial" w:cs="Arial"/>
              <w:sz w:val="16"/>
              <w:szCs w:val="16"/>
              <w:lang w:val="cs-CZ"/>
            </w:rPr>
            <w:t xml:space="preserve">,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(22) 532-22-</w:t>
          </w:r>
          <w:r w:rsidR="00F178E4">
            <w:rPr>
              <w:rFonts w:ascii="Arial" w:hAnsi="Arial" w:cs="Arial"/>
              <w:sz w:val="16"/>
              <w:szCs w:val="16"/>
              <w:lang w:val="cs-CZ"/>
            </w:rPr>
            <w:t>8</w:t>
          </w:r>
          <w:r w:rsidR="006F5D55">
            <w:rPr>
              <w:rFonts w:ascii="Arial" w:hAnsi="Arial" w:cs="Arial"/>
              <w:sz w:val="16"/>
              <w:szCs w:val="16"/>
              <w:lang w:val="cs-CZ"/>
            </w:rPr>
            <w:t>1</w:t>
          </w:r>
        </w:p>
      </w:tc>
    </w:tr>
  </w:tbl>
  <w:p w:rsidR="002B55C0" w:rsidRDefault="002B55C0">
    <w:pPr>
      <w:pStyle w:val="Stopka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0E2" w:rsidRDefault="007160E2">
      <w:r>
        <w:separator/>
      </w:r>
    </w:p>
  </w:footnote>
  <w:footnote w:type="continuationSeparator" w:id="0">
    <w:p w:rsidR="007160E2" w:rsidRDefault="007160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5C0" w:rsidRDefault="002B55C0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b/>
        <w:sz w:val="20"/>
        <w:szCs w:val="20"/>
      </w:rPr>
    </w:pPr>
    <w:r>
      <w:rPr>
        <w:b/>
        <w:sz w:val="20"/>
        <w:szCs w:val="20"/>
      </w:rPr>
      <w:t>Projekt ,,</w:t>
    </w:r>
    <w:r w:rsidR="006F5D55">
      <w:rPr>
        <w:b/>
        <w:sz w:val="20"/>
        <w:szCs w:val="20"/>
      </w:rPr>
      <w:t>Moja firma – moją szansą</w:t>
    </w:r>
    <w:r>
      <w:rPr>
        <w:b/>
        <w:sz w:val="20"/>
        <w:szCs w:val="20"/>
      </w:rPr>
      <w:t>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2B55C0" w:rsidRDefault="002B55C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55C0" w:rsidRDefault="0087560F">
    <w:r>
      <w:rPr>
        <w:noProof/>
      </w:rPr>
      <w:drawing>
        <wp:inline distT="0" distB="0" distL="0" distR="0">
          <wp:extent cx="5753100" cy="695325"/>
          <wp:effectExtent l="0" t="0" r="0" b="0"/>
          <wp:docPr id="1" name="Obraz 1" descr="logowanie PO KL NS - WUP -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wanie PO KL NS - WUP -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55C0" w:rsidRDefault="002B55C0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sz w:val="20"/>
        <w:szCs w:val="20"/>
      </w:rPr>
    </w:pPr>
    <w:r>
      <w:rPr>
        <w:b/>
        <w:sz w:val="20"/>
        <w:szCs w:val="20"/>
      </w:rPr>
      <w:t>Proje</w:t>
    </w:r>
    <w:r w:rsidR="00A57373">
      <w:rPr>
        <w:b/>
        <w:sz w:val="20"/>
        <w:szCs w:val="20"/>
      </w:rPr>
      <w:t>kt ,,</w:t>
    </w:r>
    <w:r w:rsidR="006F5D55">
      <w:rPr>
        <w:b/>
        <w:sz w:val="20"/>
        <w:szCs w:val="20"/>
      </w:rPr>
      <w:t>Moja firma – moją szansą</w:t>
    </w:r>
    <w:r>
      <w:rPr>
        <w:b/>
        <w:sz w:val="20"/>
        <w:szCs w:val="20"/>
      </w:rPr>
      <w:t>”</w:t>
    </w:r>
    <w:r>
      <w:rPr>
        <w:sz w:val="20"/>
        <w:szCs w:val="20"/>
      </w:rPr>
      <w:br/>
      <w:t>współfinansowany ze środków Unii Europejskiej w ramach Europejskiego Funduszu Społecznego</w:t>
    </w:r>
  </w:p>
  <w:p w:rsidR="002B55C0" w:rsidRDefault="002B55C0">
    <w:pPr>
      <w:pStyle w:val="Nagwek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5888E1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2">
    <w:nsid w:val="2D2E68C1"/>
    <w:multiLevelType w:val="hybridMultilevel"/>
    <w:tmpl w:val="08248D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35EE7"/>
    <w:multiLevelType w:val="hybridMultilevel"/>
    <w:tmpl w:val="F5ECDF5A"/>
    <w:lvl w:ilvl="0" w:tplc="1014551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2AC281A"/>
    <w:multiLevelType w:val="hybridMultilevel"/>
    <w:tmpl w:val="49BC31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2193B"/>
    <w:multiLevelType w:val="hybridMultilevel"/>
    <w:tmpl w:val="644E6C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8933C8"/>
    <w:multiLevelType w:val="hybridMultilevel"/>
    <w:tmpl w:val="3A68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F1715C"/>
    <w:multiLevelType w:val="hybridMultilevel"/>
    <w:tmpl w:val="83F84B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A523B3"/>
    <w:multiLevelType w:val="hybridMultilevel"/>
    <w:tmpl w:val="A6CC4B78"/>
    <w:lvl w:ilvl="0" w:tplc="E9DC25AE">
      <w:start w:val="1"/>
      <w:numFmt w:val="bullet"/>
      <w:lvlText w:val=""/>
      <w:lvlJc w:val="left"/>
      <w:pPr>
        <w:ind w:left="7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9">
    <w:nsid w:val="74D0283F"/>
    <w:multiLevelType w:val="hybridMultilevel"/>
    <w:tmpl w:val="4D4A94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A32CFD"/>
    <w:multiLevelType w:val="hybridMultilevel"/>
    <w:tmpl w:val="1F1E3F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4"/>
  </w:num>
  <w:num w:numId="5">
    <w:abstractNumId w:val="10"/>
  </w:num>
  <w:num w:numId="6">
    <w:abstractNumId w:val="9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51247D"/>
    <w:rsid w:val="00016750"/>
    <w:rsid w:val="00054DC5"/>
    <w:rsid w:val="00084DC0"/>
    <w:rsid w:val="0009507C"/>
    <w:rsid w:val="000A5276"/>
    <w:rsid w:val="000A6F16"/>
    <w:rsid w:val="000C7B45"/>
    <w:rsid w:val="000D0FC2"/>
    <w:rsid w:val="000F4ED5"/>
    <w:rsid w:val="00164AE1"/>
    <w:rsid w:val="001B26E5"/>
    <w:rsid w:val="001E1E16"/>
    <w:rsid w:val="002075A0"/>
    <w:rsid w:val="00222662"/>
    <w:rsid w:val="0022384E"/>
    <w:rsid w:val="00244380"/>
    <w:rsid w:val="0024630F"/>
    <w:rsid w:val="002B55C0"/>
    <w:rsid w:val="002D122E"/>
    <w:rsid w:val="002D7A12"/>
    <w:rsid w:val="003364EE"/>
    <w:rsid w:val="003443C4"/>
    <w:rsid w:val="00386E7E"/>
    <w:rsid w:val="003C42CA"/>
    <w:rsid w:val="00406F4A"/>
    <w:rsid w:val="00425D39"/>
    <w:rsid w:val="004806C4"/>
    <w:rsid w:val="004E1A87"/>
    <w:rsid w:val="005010FF"/>
    <w:rsid w:val="0051247D"/>
    <w:rsid w:val="00517A0E"/>
    <w:rsid w:val="00562028"/>
    <w:rsid w:val="0056385D"/>
    <w:rsid w:val="00575C1A"/>
    <w:rsid w:val="005E1328"/>
    <w:rsid w:val="00622A80"/>
    <w:rsid w:val="0067206D"/>
    <w:rsid w:val="00692266"/>
    <w:rsid w:val="00694D52"/>
    <w:rsid w:val="006B69CA"/>
    <w:rsid w:val="006F5D55"/>
    <w:rsid w:val="00702CB9"/>
    <w:rsid w:val="007160E2"/>
    <w:rsid w:val="0073722B"/>
    <w:rsid w:val="00786F81"/>
    <w:rsid w:val="007A1AEC"/>
    <w:rsid w:val="007B23E7"/>
    <w:rsid w:val="007E3E1F"/>
    <w:rsid w:val="00813618"/>
    <w:rsid w:val="0086200F"/>
    <w:rsid w:val="0087560F"/>
    <w:rsid w:val="008C4218"/>
    <w:rsid w:val="008F261A"/>
    <w:rsid w:val="009164C2"/>
    <w:rsid w:val="009650D1"/>
    <w:rsid w:val="00967215"/>
    <w:rsid w:val="00972795"/>
    <w:rsid w:val="009D002D"/>
    <w:rsid w:val="009D2A81"/>
    <w:rsid w:val="00A073C5"/>
    <w:rsid w:val="00A220C3"/>
    <w:rsid w:val="00A57373"/>
    <w:rsid w:val="00AF506B"/>
    <w:rsid w:val="00AF51D3"/>
    <w:rsid w:val="00B059DD"/>
    <w:rsid w:val="00B70615"/>
    <w:rsid w:val="00B943A9"/>
    <w:rsid w:val="00BA2492"/>
    <w:rsid w:val="00BA3974"/>
    <w:rsid w:val="00C546D8"/>
    <w:rsid w:val="00C867AC"/>
    <w:rsid w:val="00CB3A9A"/>
    <w:rsid w:val="00CD4928"/>
    <w:rsid w:val="00D71472"/>
    <w:rsid w:val="00D856FE"/>
    <w:rsid w:val="00DB2E8F"/>
    <w:rsid w:val="00E626D4"/>
    <w:rsid w:val="00ED57F7"/>
    <w:rsid w:val="00F035DA"/>
    <w:rsid w:val="00F178E4"/>
    <w:rsid w:val="00F329F3"/>
    <w:rsid w:val="00FC5563"/>
    <w:rsid w:val="00FE6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FC556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C5563"/>
    <w:pPr>
      <w:keepNext/>
      <w:ind w:left="4956"/>
      <w:outlineLvl w:val="0"/>
    </w:pPr>
    <w:rPr>
      <w:rFonts w:cs="Arial"/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qFormat/>
    <w:rsid w:val="00FC5563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qFormat/>
    <w:rsid w:val="00FC5563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qFormat/>
    <w:rsid w:val="00FC5563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gwek5">
    <w:name w:val="heading 5"/>
    <w:basedOn w:val="Normalny"/>
    <w:next w:val="Normalny"/>
    <w:qFormat/>
    <w:rsid w:val="00FC5563"/>
    <w:pPr>
      <w:spacing w:before="240" w:after="60"/>
      <w:outlineLvl w:val="4"/>
    </w:pPr>
    <w:rPr>
      <w:b/>
      <w:bCs/>
      <w:i/>
      <w:iCs/>
      <w:sz w:val="26"/>
      <w:szCs w:val="26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FC5563"/>
    <w:rPr>
      <w:rFonts w:cs="Arial"/>
      <w:b/>
      <w:color w:val="000000"/>
      <w:sz w:val="22"/>
      <w:szCs w:val="22"/>
      <w:lang w:val="cs-CZ" w:eastAsia="pl-PL"/>
    </w:rPr>
  </w:style>
  <w:style w:type="character" w:customStyle="1" w:styleId="Nagwek2Znak">
    <w:name w:val="Nagłówek 2 Znak"/>
    <w:rsid w:val="00FC5563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rsid w:val="00FC5563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rsid w:val="00FC5563"/>
    <w:rPr>
      <w:rFonts w:ascii="Calibri" w:hAnsi="Calibri"/>
      <w:b/>
      <w:bCs/>
      <w:sz w:val="28"/>
      <w:szCs w:val="28"/>
      <w:lang w:eastAsia="en-US"/>
    </w:rPr>
  </w:style>
  <w:style w:type="character" w:customStyle="1" w:styleId="Nagwek5Znak">
    <w:name w:val="Nagłówek 5 Znak"/>
    <w:rsid w:val="00FC5563"/>
    <w:rPr>
      <w:b/>
      <w:bCs/>
      <w:i/>
      <w:iCs/>
      <w:sz w:val="26"/>
      <w:szCs w:val="26"/>
      <w:lang w:val="en-US" w:eastAsia="en-US"/>
    </w:rPr>
  </w:style>
  <w:style w:type="paragraph" w:styleId="Nagwek">
    <w:name w:val="header"/>
    <w:aliases w:val="Znak,Znak + Wyjustowany,Interlinia:  Wi... Znak, Znak"/>
    <w:basedOn w:val="Normalny"/>
    <w:semiHidden/>
    <w:rsid w:val="00FC55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 Znak, Znak Znak"/>
    <w:rsid w:val="00FC5563"/>
    <w:rPr>
      <w:sz w:val="24"/>
      <w:szCs w:val="24"/>
    </w:rPr>
  </w:style>
  <w:style w:type="paragraph" w:styleId="Stopka">
    <w:name w:val="footer"/>
    <w:basedOn w:val="Normalny"/>
    <w:uiPriority w:val="99"/>
    <w:rsid w:val="00FC5563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FC5563"/>
    <w:rPr>
      <w:sz w:val="24"/>
      <w:szCs w:val="24"/>
      <w:lang w:val="pl-PL" w:eastAsia="pl-PL"/>
    </w:rPr>
  </w:style>
  <w:style w:type="character" w:styleId="Hipercze">
    <w:name w:val="Hyperlink"/>
    <w:semiHidden/>
    <w:rsid w:val="00FC5563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FC5563"/>
  </w:style>
  <w:style w:type="character" w:styleId="Odwoaniedokomentarza">
    <w:name w:val="annotation reference"/>
    <w:semiHidden/>
    <w:rsid w:val="00FC5563"/>
    <w:rPr>
      <w:sz w:val="16"/>
      <w:szCs w:val="16"/>
    </w:rPr>
  </w:style>
  <w:style w:type="paragraph" w:styleId="Tekstkomentarza">
    <w:name w:val="annotation text"/>
    <w:basedOn w:val="Normalny"/>
    <w:semiHidden/>
    <w:rsid w:val="00FC55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C5563"/>
    <w:rPr>
      <w:b/>
      <w:bCs/>
    </w:rPr>
  </w:style>
  <w:style w:type="paragraph" w:styleId="Tekstdymka">
    <w:name w:val="Balloon Text"/>
    <w:basedOn w:val="Normalny"/>
    <w:semiHidden/>
    <w:rsid w:val="00FC5563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C5563"/>
    <w:rPr>
      <w:b/>
      <w:bCs/>
    </w:rPr>
  </w:style>
  <w:style w:type="character" w:styleId="Uwydatnienie">
    <w:name w:val="Emphasis"/>
    <w:qFormat/>
    <w:rsid w:val="00FC5563"/>
    <w:rPr>
      <w:i/>
      <w:iCs/>
    </w:rPr>
  </w:style>
  <w:style w:type="paragraph" w:styleId="Tekstpodstawowy">
    <w:name w:val="Body Text"/>
    <w:basedOn w:val="Normalny"/>
    <w:semiHidden/>
    <w:rsid w:val="00FC5563"/>
    <w:pPr>
      <w:jc w:val="both"/>
    </w:pPr>
    <w:rPr>
      <w:szCs w:val="20"/>
    </w:rPr>
  </w:style>
  <w:style w:type="character" w:customStyle="1" w:styleId="TekstpodstawowyZnak">
    <w:name w:val="Tekst podstawowy Znak"/>
    <w:rsid w:val="00FC5563"/>
    <w:rPr>
      <w:sz w:val="24"/>
    </w:rPr>
  </w:style>
  <w:style w:type="character" w:customStyle="1" w:styleId="title2">
    <w:name w:val="title2"/>
    <w:rsid w:val="00FC5563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paragraph" w:styleId="Tekstprzypisudolnego">
    <w:name w:val="footnote text"/>
    <w:aliases w:val="Podrozdział,Footnote,Podrozdzia3"/>
    <w:basedOn w:val="Normalny"/>
    <w:semiHidden/>
    <w:rsid w:val="00FC5563"/>
    <w:rPr>
      <w:sz w:val="20"/>
    </w:rPr>
  </w:style>
  <w:style w:type="character" w:customStyle="1" w:styleId="TekstprzypisudolnegoZnak">
    <w:name w:val="Tekst przypisu dolnego Znak"/>
    <w:rsid w:val="00FC5563"/>
    <w:rPr>
      <w:szCs w:val="24"/>
    </w:rPr>
  </w:style>
  <w:style w:type="character" w:styleId="Odwoanieprzypisudolnego">
    <w:name w:val="footnote reference"/>
    <w:semiHidden/>
    <w:rsid w:val="00FC5563"/>
    <w:rPr>
      <w:vertAlign w:val="superscript"/>
    </w:rPr>
  </w:style>
  <w:style w:type="paragraph" w:styleId="Nagwekspisutreci">
    <w:name w:val="TOC Heading"/>
    <w:basedOn w:val="Nagwek1"/>
    <w:next w:val="Normalny"/>
    <w:qFormat/>
    <w:rsid w:val="00FC5563"/>
    <w:pPr>
      <w:keepLines/>
      <w:spacing w:before="480" w:line="276" w:lineRule="auto"/>
      <w:ind w:left="0"/>
      <w:outlineLvl w:val="9"/>
    </w:pPr>
    <w:rPr>
      <w:rFonts w:ascii="Cambria" w:hAnsi="Cambria" w:cs="Times New Roman"/>
      <w:bCs/>
      <w:color w:val="365F91"/>
      <w:sz w:val="28"/>
      <w:szCs w:val="28"/>
      <w:lang w:val="pl-PL" w:eastAsia="en-US"/>
    </w:rPr>
  </w:style>
  <w:style w:type="paragraph" w:styleId="Spistreci2">
    <w:name w:val="toc 2"/>
    <w:basedOn w:val="Normalny"/>
    <w:next w:val="Normalny"/>
    <w:autoRedefine/>
    <w:semiHidden/>
    <w:unhideWhenUsed/>
    <w:qFormat/>
    <w:rsid w:val="00FC5563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semiHidden/>
    <w:unhideWhenUsed/>
    <w:qFormat/>
    <w:rsid w:val="00FC5563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semiHidden/>
    <w:unhideWhenUsed/>
    <w:qFormat/>
    <w:rsid w:val="00FC5563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FC5563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qFormat/>
    <w:rsid w:val="00FC556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qFormat/>
    <w:rsid w:val="00FC5563"/>
    <w:rPr>
      <w:b/>
      <w:bCs/>
      <w:smallCaps/>
      <w:spacing w:val="5"/>
    </w:rPr>
  </w:style>
  <w:style w:type="character" w:styleId="Odwoanieintensywne">
    <w:name w:val="Intense Reference"/>
    <w:qFormat/>
    <w:rsid w:val="00FC556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qFormat/>
    <w:rsid w:val="00FC5563"/>
    <w:rPr>
      <w:smallCaps/>
      <w:color w:val="C0504D"/>
      <w:u w:val="single"/>
    </w:rPr>
  </w:style>
  <w:style w:type="paragraph" w:styleId="Tekstprzypisukocowego">
    <w:name w:val="endnote text"/>
    <w:basedOn w:val="Normalny"/>
    <w:semiHidden/>
    <w:unhideWhenUsed/>
    <w:rsid w:val="00FC5563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rsid w:val="00FC5563"/>
    <w:rPr>
      <w:rFonts w:ascii="Calibri" w:eastAsia="Calibri" w:hAnsi="Calibri"/>
      <w:lang w:eastAsia="en-US"/>
    </w:rPr>
  </w:style>
  <w:style w:type="character" w:styleId="Odwoanieprzypisukocowego">
    <w:name w:val="endnote reference"/>
    <w:semiHidden/>
    <w:unhideWhenUsed/>
    <w:rsid w:val="00FC5563"/>
    <w:rPr>
      <w:vertAlign w:val="superscript"/>
    </w:rPr>
  </w:style>
  <w:style w:type="paragraph" w:styleId="Tekstpodstawowy2">
    <w:name w:val="Body Text 2"/>
    <w:basedOn w:val="Normalny"/>
    <w:semiHidden/>
    <w:rsid w:val="00FC5563"/>
    <w:p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character" w:customStyle="1" w:styleId="Tekstpodstawowy2Znak">
    <w:name w:val="Tekst podstawowy 2 Znak"/>
    <w:rsid w:val="00FC5563"/>
    <w:rPr>
      <w:color w:val="000000"/>
      <w:sz w:val="24"/>
      <w:szCs w:val="24"/>
    </w:rPr>
  </w:style>
  <w:style w:type="paragraph" w:styleId="Tekstpodstawowy3">
    <w:name w:val="Body Text 3"/>
    <w:basedOn w:val="Normalny"/>
    <w:semiHidden/>
    <w:rsid w:val="00FC5563"/>
    <w:pPr>
      <w:spacing w:line="360" w:lineRule="auto"/>
      <w:ind w:right="-79"/>
      <w:jc w:val="both"/>
    </w:pPr>
    <w:rPr>
      <w:rFonts w:eastAsia="Calibri"/>
      <w:lang w:eastAsia="en-US"/>
    </w:rPr>
  </w:style>
  <w:style w:type="character" w:customStyle="1" w:styleId="Tekstpodstawowy3Znak">
    <w:name w:val="Tekst podstawowy 3 Znak"/>
    <w:rsid w:val="00FC5563"/>
    <w:rPr>
      <w:rFonts w:eastAsia="Calibri"/>
      <w:sz w:val="24"/>
      <w:szCs w:val="24"/>
      <w:lang w:eastAsia="en-US"/>
    </w:rPr>
  </w:style>
  <w:style w:type="paragraph" w:styleId="Lista">
    <w:name w:val="List"/>
    <w:basedOn w:val="Normalny"/>
    <w:semiHidden/>
    <w:unhideWhenUsed/>
    <w:rsid w:val="00FC5563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2">
    <w:name w:val="List 2"/>
    <w:basedOn w:val="Normalny"/>
    <w:semiHidden/>
    <w:unhideWhenUsed/>
    <w:rsid w:val="00FC5563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3">
    <w:name w:val="List 3"/>
    <w:basedOn w:val="Normalny"/>
    <w:semiHidden/>
    <w:unhideWhenUsed/>
    <w:rsid w:val="00FC5563"/>
    <w:pPr>
      <w:spacing w:after="200" w:line="276" w:lineRule="auto"/>
      <w:ind w:left="849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-kontynuacja">
    <w:name w:val="List Continue"/>
    <w:basedOn w:val="Normalny"/>
    <w:semiHidden/>
    <w:unhideWhenUsed/>
    <w:rsid w:val="00FC5563"/>
    <w:pPr>
      <w:spacing w:after="120" w:line="276" w:lineRule="auto"/>
      <w:ind w:left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qFormat/>
    <w:rsid w:val="00FC5563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rsid w:val="00FC5563"/>
    <w:rPr>
      <w:rFonts w:ascii="Cambria" w:hAnsi="Cambria"/>
      <w:b/>
      <w:bCs/>
      <w:kern w:val="28"/>
      <w:sz w:val="32"/>
      <w:szCs w:val="32"/>
      <w:lang w:eastAsia="en-US"/>
    </w:rPr>
  </w:style>
  <w:style w:type="paragraph" w:styleId="Tekstpodstawowywcity">
    <w:name w:val="Body Text Indent"/>
    <w:basedOn w:val="Normalny"/>
    <w:semiHidden/>
    <w:unhideWhenUsed/>
    <w:rsid w:val="00FC5563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rsid w:val="00FC5563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qFormat/>
    <w:rsid w:val="00FC5563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rsid w:val="00FC5563"/>
    <w:rPr>
      <w:rFonts w:ascii="Cambria" w:hAnsi="Cambria"/>
      <w:sz w:val="24"/>
      <w:szCs w:val="24"/>
      <w:lang w:eastAsia="en-US"/>
    </w:rPr>
  </w:style>
  <w:style w:type="paragraph" w:styleId="Tekstpodstawowyzwciciem2">
    <w:name w:val="Body Text First Indent 2"/>
    <w:basedOn w:val="Tekstpodstawowywcity"/>
    <w:semiHidden/>
    <w:unhideWhenUsed/>
    <w:rsid w:val="00FC5563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rsid w:val="00FC5563"/>
  </w:style>
  <w:style w:type="paragraph" w:customStyle="1" w:styleId="Default">
    <w:name w:val="Default"/>
    <w:rsid w:val="00FC556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semiHidden/>
    <w:rsid w:val="00FC5563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FC5563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semiHidden/>
    <w:rsid w:val="00FC5563"/>
  </w:style>
  <w:style w:type="paragraph" w:styleId="Tekstpodstawowywcity2">
    <w:name w:val="Body Text Indent 2"/>
    <w:basedOn w:val="Normalny"/>
    <w:semiHidden/>
    <w:rsid w:val="00FC556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rsid w:val="00FC5563"/>
    <w:rPr>
      <w:sz w:val="24"/>
      <w:szCs w:val="24"/>
    </w:rPr>
  </w:style>
  <w:style w:type="paragraph" w:customStyle="1" w:styleId="Datedadoption">
    <w:name w:val="Date d'adoption"/>
    <w:basedOn w:val="Normalny"/>
    <w:next w:val="Normalny"/>
    <w:rsid w:val="00FC5563"/>
    <w:pPr>
      <w:autoSpaceDE w:val="0"/>
      <w:autoSpaceDN w:val="0"/>
      <w:spacing w:before="360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5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Arkusz_programu_Microsoft_Office_Excel_97_20031.xls"/><Relationship Id="rId13" Type="http://schemas.openxmlformats.org/officeDocument/2006/relationships/image" Target="media/image4.emf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Arkusz_programu_Microsoft_Office_Excel_97_20033.xls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oleObject" Target="embeddings/Arkusz_programu_Microsoft_Office_Excel_97_20032.xls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Arkusz_programu_Microsoft_Office_Excel_97_20034.xls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Twoja nazwa użytkownika</dc:creator>
  <cp:keywords/>
  <dc:description/>
  <cp:lastModifiedBy>JMP</cp:lastModifiedBy>
  <cp:revision>8</cp:revision>
  <cp:lastPrinted>2013-09-20T06:21:00Z</cp:lastPrinted>
  <dcterms:created xsi:type="dcterms:W3CDTF">2013-05-23T08:41:00Z</dcterms:created>
  <dcterms:modified xsi:type="dcterms:W3CDTF">2013-10-08T09:57:00Z</dcterms:modified>
</cp:coreProperties>
</file>