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FC" w:rsidRPr="00B57E3E" w:rsidRDefault="009631FC" w:rsidP="00667266">
      <w:pPr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  <w:lang w:eastAsia="pl-PL"/>
        </w:rPr>
      </w:pPr>
      <w:r w:rsidRPr="00B57E3E">
        <w:rPr>
          <w:rFonts w:asciiTheme="minorHAnsi" w:eastAsia="Times New Roman" w:hAnsiTheme="minorHAnsi" w:cstheme="minorHAnsi"/>
          <w:b/>
          <w:bCs/>
          <w:color w:val="000000"/>
          <w:kern w:val="36"/>
          <w:lang w:eastAsia="pl-PL"/>
        </w:rPr>
        <w:t>Opiniowanie zasadności kształcenia w danym zawodzie</w:t>
      </w:r>
    </w:p>
    <w:p w:rsidR="009631FC" w:rsidRDefault="009631FC" w:rsidP="00667266">
      <w:pPr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  <w:lang w:eastAsia="pl-PL"/>
        </w:rPr>
      </w:pPr>
      <w:r w:rsidRPr="00B57E3E">
        <w:rPr>
          <w:rFonts w:asciiTheme="minorHAnsi" w:eastAsia="Times New Roman" w:hAnsiTheme="minorHAnsi" w:cstheme="minorHAnsi"/>
          <w:b/>
          <w:bCs/>
          <w:color w:val="000000"/>
          <w:kern w:val="36"/>
          <w:lang w:eastAsia="pl-PL"/>
        </w:rPr>
        <w:t>zgodnie z potrzebami rynku pracy</w:t>
      </w:r>
      <w:bookmarkStart w:id="0" w:name="_GoBack"/>
      <w:bookmarkEnd w:id="0"/>
    </w:p>
    <w:p w:rsidR="00667266" w:rsidRPr="00B57E3E" w:rsidRDefault="00667266" w:rsidP="00667266">
      <w:pPr>
        <w:spacing w:after="0" w:line="240" w:lineRule="auto"/>
        <w:jc w:val="center"/>
        <w:textAlignment w:val="baseline"/>
        <w:outlineLvl w:val="0"/>
        <w:rPr>
          <w:rFonts w:asciiTheme="minorHAnsi" w:eastAsia="Times New Roman" w:hAnsiTheme="minorHAnsi" w:cstheme="minorHAnsi"/>
          <w:b/>
          <w:bCs/>
          <w:color w:val="000000"/>
          <w:kern w:val="36"/>
          <w:lang w:eastAsia="pl-PL"/>
        </w:rPr>
      </w:pPr>
    </w:p>
    <w:p w:rsidR="009631FC" w:rsidRPr="00B57E3E" w:rsidRDefault="009631FC" w:rsidP="009C12A6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Na podstawie art. 22 ust. 5 pkt 5 ustawy z dnia 20 kwietnia 2004 r. o promocji zatrudnienia </w:t>
      </w: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br/>
        <w:t xml:space="preserve">i instytucjach rynku pracy ( Dz. U. 2018 r. poz. 1265 z późn. zm.) oraz art. 68 ust. 7 ustawy </w:t>
      </w: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br/>
        <w:t>z dnia 14 grudnia 2016 r. prawo oświatowe (</w:t>
      </w:r>
      <w:r w:rsidRPr="00B57E3E">
        <w:rPr>
          <w:rFonts w:asciiTheme="minorHAnsi" w:hAnsiTheme="minorHAnsi" w:cstheme="minorHAnsi"/>
        </w:rPr>
        <w:t>Dz. U. z 2018 r. poz. 996</w:t>
      </w: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 z późn. zm.), Wojewódzka Rada Rynku Pracy w Warszawie opiniuje tworzenie nowego kierunku kształcenia zawodowego </w:t>
      </w:r>
      <w:r w:rsidR="009C12A6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>w województwie mazowieckim.</w:t>
      </w:r>
    </w:p>
    <w:p w:rsidR="009631FC" w:rsidRPr="00B57E3E" w:rsidRDefault="009631FC" w:rsidP="009C12A6">
      <w:pPr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W celu ujednolicenia postępowania w sprawie uzyskania opinii </w:t>
      </w:r>
      <w:r w:rsidRPr="00B57E3E">
        <w:rPr>
          <w:rFonts w:asciiTheme="minorHAnsi" w:hAnsiTheme="minorHAnsi" w:cstheme="minorHAnsi"/>
          <w:color w:val="000000"/>
        </w:rPr>
        <w:t xml:space="preserve">Wojewódzkiej Rady Rynku Pracy </w:t>
      </w: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została przygotowana procedura jej wydawania. </w:t>
      </w:r>
    </w:p>
    <w:p w:rsidR="009631FC" w:rsidRPr="00B57E3E" w:rsidRDefault="009631FC" w:rsidP="00B57E3E">
      <w:pPr>
        <w:spacing w:after="135" w:line="210" w:lineRule="atLeast"/>
        <w:textAlignment w:val="baseline"/>
        <w:rPr>
          <w:rFonts w:asciiTheme="minorHAnsi" w:eastAsia="Times New Roman" w:hAnsiTheme="minorHAnsi" w:cstheme="minorHAnsi"/>
          <w:i/>
          <w:color w:val="000000"/>
          <w:lang w:eastAsia="pl-PL"/>
        </w:rPr>
      </w:pPr>
    </w:p>
    <w:p w:rsidR="009631FC" w:rsidRPr="00B57E3E" w:rsidRDefault="009631FC" w:rsidP="00B57E3E">
      <w:pPr>
        <w:spacing w:after="161" w:line="240" w:lineRule="auto"/>
        <w:jc w:val="center"/>
        <w:textAlignment w:val="baseline"/>
        <w:outlineLvl w:val="3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B57E3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Procedura wydawania opinii przez Wojewódzką Radę Rynku Pracy w Warszawie</w:t>
      </w:r>
      <w:r w:rsidRPr="00B57E3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  <w:t xml:space="preserve"> o zasadności kształcenia w danym zawodzie zgodnie z potrzebami rynku pracy </w:t>
      </w:r>
      <w:r w:rsidRPr="00B57E3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  <w:t>w województwie mazowieckim</w:t>
      </w:r>
    </w:p>
    <w:p w:rsidR="009631FC" w:rsidRPr="00B57E3E" w:rsidRDefault="009631FC" w:rsidP="00B57E3E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360" w:lineRule="auto"/>
        <w:ind w:left="0" w:firstLine="0"/>
        <w:textAlignment w:val="baseline"/>
        <w:rPr>
          <w:rFonts w:asciiTheme="minorHAnsi" w:eastAsia="Times New Roman" w:hAnsiTheme="minorHAnsi" w:cstheme="minorHAnsi"/>
          <w:b/>
          <w:strike/>
          <w:color w:val="000000"/>
          <w:lang w:eastAsia="pl-PL"/>
        </w:rPr>
      </w:pP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Dyrektor szkoły składa wniosek o wydanie opinii o zasadności kształcenia w danym zawodzie zgodnie z potrzebami rynku pracy do Wojewódzkiej Rady Rynku Pracy w Warszawie. </w:t>
      </w:r>
    </w:p>
    <w:p w:rsidR="009631FC" w:rsidRPr="00B57E3E" w:rsidRDefault="009631FC" w:rsidP="00B57E3E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36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Wzór wniosku składanego do Wojewódzkiej Rady Rynku Pracy (na adres Wojewódzkiego Urzędu Pracy w Warszawie ul. Młynarska 16, 01-205 Warszawa) dostępny jest na stronie internetowej Wojewódzkiego Urzędu Pracy </w:t>
      </w:r>
      <w:r w:rsidRPr="00B57E3E">
        <w:rPr>
          <w:rFonts w:asciiTheme="minorHAnsi" w:eastAsia="Times New Roman" w:hAnsiTheme="minorHAnsi" w:cstheme="minorHAnsi"/>
          <w:color w:val="000000"/>
          <w:u w:val="single"/>
          <w:lang w:eastAsia="pl-PL"/>
        </w:rPr>
        <w:t>wupwarszawa.praca.gov.pl</w:t>
      </w: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   w zakładce  Rynek Pracy - Wojewódzka Rada Rynku Pracy Województwa Mazowieckiego.</w:t>
      </w:r>
    </w:p>
    <w:p w:rsidR="009631FC" w:rsidRDefault="009631FC" w:rsidP="00B57E3E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after="0" w:line="36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B57E3E">
        <w:rPr>
          <w:rFonts w:asciiTheme="minorHAnsi" w:eastAsia="Times New Roman" w:hAnsiTheme="minorHAnsi" w:cstheme="minorHAnsi"/>
          <w:color w:val="000000"/>
          <w:lang w:eastAsia="pl-PL"/>
        </w:rPr>
        <w:t xml:space="preserve">Wniosek jest rozpatrywany (w miarę możliwości)  na pierwszym, od daty jego złożenia, posiedzeniu Wojewódzkiej Rady Rynku Pracy. </w:t>
      </w:r>
    </w:p>
    <w:p w:rsidR="00734CA0" w:rsidRPr="00CC61C2" w:rsidRDefault="00734CA0" w:rsidP="00734CA0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before="26" w:after="0"/>
        <w:ind w:left="0" w:firstLine="0"/>
        <w:jc w:val="both"/>
        <w:rPr>
          <w:rFonts w:asciiTheme="minorHAnsi" w:eastAsia="Times New Roman" w:hAnsiTheme="minorHAnsi" w:cstheme="minorHAnsi"/>
        </w:rPr>
      </w:pP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</w:t>
      </w:r>
      <w:r w:rsidRPr="00CC61C2">
        <w:rPr>
          <w:rFonts w:asciiTheme="minorHAnsi" w:hAnsiTheme="minorHAnsi" w:cstheme="minorHAnsi"/>
        </w:rPr>
        <w:t>wydawania opinii o zasadności kształcenia w danym zawodzie</w:t>
      </w:r>
      <w:r w:rsidRPr="00CC61C2">
        <w:rPr>
          <w:rFonts w:asciiTheme="minorHAnsi" w:hAnsiTheme="minorHAnsi" w:cstheme="minorHAnsi"/>
        </w:rPr>
        <w:t xml:space="preserve"> </w:t>
      </w:r>
      <w:r w:rsidRPr="00CC61C2">
        <w:rPr>
          <w:rFonts w:asciiTheme="minorHAnsi" w:hAnsiTheme="minorHAnsi" w:cstheme="minorHAnsi"/>
        </w:rPr>
        <w:t>zgodnie z potrzebami rynku pracy, marszałek województwa zaprasza do udziału w posiedzeniu wojewódzkiej rady rynku pracy:</w:t>
      </w:r>
    </w:p>
    <w:p w:rsidR="00734CA0" w:rsidRPr="00CC61C2" w:rsidRDefault="00734CA0" w:rsidP="00734CA0">
      <w:pPr>
        <w:pStyle w:val="Akapitzlist"/>
        <w:numPr>
          <w:ilvl w:val="0"/>
          <w:numId w:val="2"/>
        </w:numPr>
        <w:spacing w:before="26" w:after="0"/>
        <w:jc w:val="both"/>
        <w:rPr>
          <w:rFonts w:asciiTheme="minorHAnsi" w:hAnsiTheme="minorHAnsi" w:cstheme="minorHAnsi"/>
        </w:rPr>
      </w:pPr>
      <w:r w:rsidRPr="00CC61C2">
        <w:rPr>
          <w:rFonts w:asciiTheme="minorHAnsi" w:hAnsiTheme="minorHAnsi" w:cstheme="minorHAnsi"/>
        </w:rPr>
        <w:t xml:space="preserve"> przedstawiciela pracodawców, organizacji pracodawców, samorządu gospodarczego, innej organizacji gospodarczej, stowarzyszenia lub samorządu zawodowego, lub sektorowej rady do spraw kompetencji, właściwy</w:t>
      </w:r>
      <w:r w:rsidRPr="00CC61C2">
        <w:rPr>
          <w:rFonts w:asciiTheme="minorHAnsi" w:hAnsiTheme="minorHAnsi" w:cstheme="minorHAnsi"/>
        </w:rPr>
        <w:t>ch dla opiniowanego zawodu;</w:t>
      </w:r>
    </w:p>
    <w:p w:rsidR="00734CA0" w:rsidRPr="00CC61C2" w:rsidRDefault="00734CA0" w:rsidP="00734CA0">
      <w:pPr>
        <w:pStyle w:val="Akapitzlist"/>
        <w:numPr>
          <w:ilvl w:val="0"/>
          <w:numId w:val="2"/>
        </w:numPr>
        <w:spacing w:before="26" w:after="0"/>
        <w:jc w:val="both"/>
        <w:rPr>
          <w:rFonts w:asciiTheme="minorHAnsi" w:hAnsiTheme="minorHAnsi" w:cstheme="minorHAnsi"/>
        </w:rPr>
      </w:pPr>
      <w:r w:rsidRPr="00CC61C2">
        <w:rPr>
          <w:rFonts w:asciiTheme="minorHAnsi" w:hAnsiTheme="minorHAnsi" w:cstheme="minorHAnsi"/>
        </w:rPr>
        <w:t xml:space="preserve"> dyrektora szkoły występującego o wydanie opinii o zasadności kształcenia w danym zawodzie zgodni</w:t>
      </w:r>
      <w:r w:rsidRPr="00CC61C2">
        <w:rPr>
          <w:rFonts w:asciiTheme="minorHAnsi" w:hAnsiTheme="minorHAnsi" w:cstheme="minorHAnsi"/>
        </w:rPr>
        <w:t>e z potrzebami rynku pracy;</w:t>
      </w:r>
    </w:p>
    <w:p w:rsidR="00734CA0" w:rsidRPr="00CC61C2" w:rsidRDefault="00734CA0" w:rsidP="00734CA0">
      <w:pPr>
        <w:pStyle w:val="Akapitzlist"/>
        <w:numPr>
          <w:ilvl w:val="0"/>
          <w:numId w:val="2"/>
        </w:numPr>
        <w:spacing w:before="26" w:after="0"/>
        <w:jc w:val="both"/>
        <w:rPr>
          <w:rFonts w:asciiTheme="minorHAnsi" w:hAnsiTheme="minorHAnsi" w:cstheme="minorHAnsi"/>
        </w:rPr>
      </w:pPr>
      <w:r w:rsidRPr="00CC61C2">
        <w:rPr>
          <w:rFonts w:asciiTheme="minorHAnsi" w:hAnsiTheme="minorHAnsi" w:cstheme="minorHAnsi"/>
        </w:rPr>
        <w:t xml:space="preserve"> przedstawiciela organu prowadzącego szkołę, której dyrektor wystąpił o wydanie opinii </w:t>
      </w:r>
      <w:r w:rsidRPr="00CC61C2">
        <w:rPr>
          <w:rFonts w:asciiTheme="minorHAnsi" w:hAnsiTheme="minorHAnsi" w:cstheme="minorHAnsi"/>
        </w:rPr>
        <w:br/>
      </w:r>
      <w:r w:rsidRPr="00CC61C2">
        <w:rPr>
          <w:rFonts w:asciiTheme="minorHAnsi" w:hAnsiTheme="minorHAnsi" w:cstheme="minorHAnsi"/>
        </w:rPr>
        <w:t>o zasadności kształcenia w danym zawodzie zgodnie z potrze</w:t>
      </w:r>
      <w:r w:rsidRPr="00CC61C2">
        <w:rPr>
          <w:rFonts w:asciiTheme="minorHAnsi" w:hAnsiTheme="minorHAnsi" w:cstheme="minorHAnsi"/>
        </w:rPr>
        <w:t xml:space="preserve">bami rynku pracy; </w:t>
      </w:r>
    </w:p>
    <w:p w:rsidR="00734CA0" w:rsidRPr="00CC61C2" w:rsidRDefault="00734CA0" w:rsidP="00734CA0">
      <w:pPr>
        <w:pStyle w:val="Akapitzlist"/>
        <w:numPr>
          <w:ilvl w:val="0"/>
          <w:numId w:val="2"/>
        </w:numPr>
        <w:spacing w:before="26" w:after="0"/>
        <w:jc w:val="both"/>
        <w:rPr>
          <w:rFonts w:asciiTheme="minorHAnsi" w:hAnsiTheme="minorHAnsi" w:cstheme="minorHAnsi"/>
        </w:rPr>
      </w:pPr>
      <w:r w:rsidRPr="00CC61C2">
        <w:rPr>
          <w:rFonts w:asciiTheme="minorHAnsi" w:hAnsiTheme="minorHAnsi" w:cstheme="minorHAnsi"/>
        </w:rPr>
        <w:t xml:space="preserve"> przeds</w:t>
      </w:r>
      <w:r w:rsidRPr="00CC61C2">
        <w:rPr>
          <w:rFonts w:asciiTheme="minorHAnsi" w:hAnsiTheme="minorHAnsi" w:cstheme="minorHAnsi"/>
        </w:rPr>
        <w:t>tawiciela kuratora oświaty;</w:t>
      </w:r>
    </w:p>
    <w:p w:rsidR="00734CA0" w:rsidRPr="00CC61C2" w:rsidRDefault="00734CA0" w:rsidP="00734CA0">
      <w:pPr>
        <w:pStyle w:val="Akapitzlist"/>
        <w:numPr>
          <w:ilvl w:val="0"/>
          <w:numId w:val="2"/>
        </w:numPr>
        <w:spacing w:before="26" w:after="0"/>
        <w:jc w:val="both"/>
        <w:rPr>
          <w:rFonts w:asciiTheme="minorHAnsi" w:hAnsiTheme="minorHAnsi" w:cstheme="minorHAnsi"/>
        </w:rPr>
      </w:pPr>
      <w:r w:rsidRPr="00CC61C2">
        <w:rPr>
          <w:rFonts w:asciiTheme="minorHAnsi" w:hAnsiTheme="minorHAnsi" w:cstheme="minorHAnsi"/>
        </w:rPr>
        <w:t>przedstawiciela właściwej miejscowo powiatowej rady rynku pracy ze względu na siedzibę szkoły, która wystąpiła o wydanie opinii o zasadności kształcenia w danym zawodzie zgodnie</w:t>
      </w:r>
      <w:r w:rsidRPr="00CC61C2">
        <w:rPr>
          <w:rFonts w:asciiTheme="minorHAnsi" w:hAnsiTheme="minorHAnsi" w:cstheme="minorHAnsi"/>
        </w:rPr>
        <w:br/>
      </w:r>
      <w:r w:rsidRPr="00CC61C2">
        <w:rPr>
          <w:rFonts w:asciiTheme="minorHAnsi" w:hAnsiTheme="minorHAnsi" w:cstheme="minorHAnsi"/>
        </w:rPr>
        <w:t xml:space="preserve"> z potrzebami rynku pracy.</w:t>
      </w:r>
    </w:p>
    <w:p w:rsidR="00734CA0" w:rsidRPr="00CC61C2" w:rsidRDefault="00734CA0" w:rsidP="00734CA0">
      <w:pPr>
        <w:tabs>
          <w:tab w:val="left" w:pos="284"/>
        </w:tabs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</w:p>
    <w:p w:rsidR="00734CA0" w:rsidRPr="00CC61C2" w:rsidRDefault="00734CA0" w:rsidP="00734CA0">
      <w:pPr>
        <w:tabs>
          <w:tab w:val="left" w:pos="284"/>
        </w:tabs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34CA0" w:rsidRPr="00CC61C2" w:rsidRDefault="00734CA0" w:rsidP="00734CA0">
      <w:pPr>
        <w:tabs>
          <w:tab w:val="left" w:pos="284"/>
        </w:tabs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34CA0" w:rsidRPr="00CC61C2" w:rsidRDefault="00734CA0" w:rsidP="00734CA0">
      <w:pPr>
        <w:tabs>
          <w:tab w:val="left" w:pos="284"/>
        </w:tabs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34CA0" w:rsidRPr="00CC61C2" w:rsidRDefault="00734CA0" w:rsidP="00734CA0">
      <w:pPr>
        <w:tabs>
          <w:tab w:val="left" w:pos="284"/>
        </w:tabs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734CA0" w:rsidRPr="00CC61C2" w:rsidRDefault="00734CA0" w:rsidP="00734CA0">
      <w:pPr>
        <w:pStyle w:val="Akapitzlist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 xml:space="preserve">Wojewódzka Rada Rynku Pracy wydaje opinię na temat wnioskowanego kierunku na podstawie </w:t>
      </w:r>
      <w:r w:rsidRPr="00CC61C2">
        <w:rPr>
          <w:rFonts w:asciiTheme="minorHAnsi" w:hAnsiTheme="minorHAnsi" w:cstheme="minorHAnsi"/>
          <w:b/>
          <w:color w:val="000000"/>
        </w:rPr>
        <w:t>Wykazu-Prognozy zapotrzebowania na pracowników w zawodach szkolnictwa branżowego na krajowym i wojewódzkim rynku pracy,</w:t>
      </w:r>
      <w:r w:rsidRPr="00CC61C2">
        <w:rPr>
          <w:rFonts w:asciiTheme="minorHAnsi" w:hAnsiTheme="minorHAnsi" w:cstheme="minorHAnsi"/>
          <w:color w:val="000000"/>
        </w:rPr>
        <w:t xml:space="preserve"> który minister właściwy do spraw oświaty i wychowania ogłasza, w drodze obwieszczenia, w Dzienniku Urzędowym Rzeczypospolitej Polskiej "Monitor Polski", w terminie do dnia 1 lutego danego roku, </w:t>
      </w: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t>informacji zawartych we wniosku oraz danych statystycznych przedstawionych przez Wojewódzki Urząd Pracy w Warszawie.</w:t>
      </w:r>
    </w:p>
    <w:p w:rsidR="00B57E3E" w:rsidRPr="00CC61C2" w:rsidRDefault="00B57E3E" w:rsidP="00734CA0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360"/>
        </w:tabs>
        <w:spacing w:after="0" w:line="360" w:lineRule="auto"/>
        <w:ind w:left="0" w:firstLine="0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t>Wojewódzka Rada Rynku Pracy zbiera się co najmniej raz na kwartał.</w:t>
      </w:r>
    </w:p>
    <w:p w:rsidR="009631FC" w:rsidRPr="00CC61C2" w:rsidRDefault="00734CA0" w:rsidP="00734CA0">
      <w:pPr>
        <w:tabs>
          <w:tab w:val="num" w:pos="0"/>
          <w:tab w:val="left" w:pos="284"/>
        </w:tabs>
        <w:spacing w:after="0" w:line="360" w:lineRule="auto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t xml:space="preserve">7. </w:t>
      </w:r>
      <w:r w:rsidR="009631FC" w:rsidRPr="00CC61C2">
        <w:rPr>
          <w:rFonts w:asciiTheme="minorHAnsi" w:eastAsia="Times New Roman" w:hAnsiTheme="minorHAnsi" w:cstheme="minorHAnsi"/>
          <w:color w:val="000000"/>
          <w:lang w:eastAsia="pl-PL"/>
        </w:rPr>
        <w:t>Terminy posiedzeń zamieszczane są na stronie internetowej WUP w zakładce „Wojewódzka Rada Rynku Pracy Województwa Mazowieckiego”.</w:t>
      </w: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br/>
      </w:r>
    </w:p>
    <w:p w:rsidR="009631FC" w:rsidRPr="00CC61C2" w:rsidRDefault="009631FC" w:rsidP="00B57E3E">
      <w:pPr>
        <w:tabs>
          <w:tab w:val="left" w:pos="284"/>
        </w:tabs>
        <w:spacing w:after="0" w:line="360" w:lineRule="auto"/>
        <w:ind w:left="-360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9631FC" w:rsidRPr="00CC61C2" w:rsidRDefault="009631FC" w:rsidP="00B57E3E">
      <w:pPr>
        <w:spacing w:after="0" w:line="360" w:lineRule="auto"/>
        <w:ind w:left="-360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CC61C2">
        <w:rPr>
          <w:rFonts w:asciiTheme="minorHAnsi" w:eastAsia="Times New Roman" w:hAnsiTheme="minorHAnsi" w:cstheme="minorHAnsi"/>
          <w:color w:val="000000"/>
          <w:lang w:eastAsia="pl-PL"/>
        </w:rPr>
        <w:t>Wzór wniosku.</w:t>
      </w:r>
    </w:p>
    <w:p w:rsidR="009631FC" w:rsidRPr="00CC61C2" w:rsidRDefault="009631FC" w:rsidP="00B57E3E">
      <w:pPr>
        <w:rPr>
          <w:rFonts w:asciiTheme="minorHAnsi" w:hAnsiTheme="minorHAnsi" w:cstheme="minorHAnsi"/>
        </w:rPr>
      </w:pPr>
    </w:p>
    <w:p w:rsidR="009631FC" w:rsidRPr="00CC61C2" w:rsidRDefault="009631FC" w:rsidP="00B57E3E">
      <w:pPr>
        <w:rPr>
          <w:rFonts w:asciiTheme="minorHAnsi" w:hAnsiTheme="minorHAnsi" w:cstheme="minorHAnsi"/>
        </w:rPr>
      </w:pPr>
    </w:p>
    <w:p w:rsidR="00891C3D" w:rsidRPr="00CC61C2" w:rsidRDefault="00891C3D" w:rsidP="00B57E3E">
      <w:pPr>
        <w:rPr>
          <w:rFonts w:asciiTheme="minorHAnsi" w:hAnsiTheme="minorHAnsi" w:cstheme="minorHAnsi"/>
        </w:rPr>
      </w:pPr>
    </w:p>
    <w:sectPr w:rsidR="00891C3D" w:rsidRPr="00CC61C2" w:rsidSect="002D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229D"/>
    <w:multiLevelType w:val="multilevel"/>
    <w:tmpl w:val="31CE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E1C83"/>
    <w:multiLevelType w:val="multilevel"/>
    <w:tmpl w:val="CED660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48"/>
    <w:rsid w:val="00587F83"/>
    <w:rsid w:val="006421BA"/>
    <w:rsid w:val="00667266"/>
    <w:rsid w:val="00734CA0"/>
    <w:rsid w:val="00891C3D"/>
    <w:rsid w:val="009631FC"/>
    <w:rsid w:val="009C12A6"/>
    <w:rsid w:val="009C7A48"/>
    <w:rsid w:val="00B57E3E"/>
    <w:rsid w:val="00CC61C2"/>
    <w:rsid w:val="00E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7B1D"/>
  <w15:chartTrackingRefBased/>
  <w15:docId w15:val="{48F26512-8F19-43A6-A6A6-2F308DFF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1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AŻabińska</dc:creator>
  <cp:keywords/>
  <dc:description/>
  <cp:lastModifiedBy>AŻabińska</cp:lastModifiedBy>
  <cp:revision>9</cp:revision>
  <dcterms:created xsi:type="dcterms:W3CDTF">2019-02-21T09:20:00Z</dcterms:created>
  <dcterms:modified xsi:type="dcterms:W3CDTF">2019-07-09T11:32:00Z</dcterms:modified>
</cp:coreProperties>
</file>