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6A788563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D05269">
        <w:rPr>
          <w:rFonts w:cs="Arial"/>
          <w:sz w:val="20"/>
          <w:szCs w:val="20"/>
          <w:lang w:eastAsia="en-US"/>
        </w:rPr>
        <w:t>30 lipca 2019 r.</w:t>
      </w:r>
      <w:bookmarkStart w:id="0" w:name="_GoBack"/>
      <w:bookmarkEnd w:id="0"/>
      <w:r w:rsidR="003873F4">
        <w:rPr>
          <w:rFonts w:cs="Arial"/>
          <w:sz w:val="20"/>
          <w:szCs w:val="20"/>
          <w:lang w:eastAsia="en-US"/>
        </w:rPr>
        <w:t xml:space="preserve">  </w:t>
      </w:r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A4A8EA3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Pr="00DD0783">
        <w:t xml:space="preserve">„rozporządzeniem ogólnym”], </w:t>
      </w:r>
    </w:p>
    <w:p w14:paraId="294EE24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524C6AB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lastRenderedPageBreak/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0CDC6647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lastRenderedPageBreak/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</w:t>
            </w:r>
            <w:r w:rsidRPr="00DD0783">
              <w:lastRenderedPageBreak/>
              <w:t xml:space="preserve">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6B0A5A86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lastRenderedPageBreak/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60FB3DE6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3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6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8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1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8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678E62EC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9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0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lastRenderedPageBreak/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2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3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4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5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6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8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9"/>
      </w:r>
      <w:r>
        <w:t>.</w:t>
      </w:r>
    </w:p>
    <w:p w14:paraId="44F3BA65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7777777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0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1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2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08496C85" w14:textId="77777777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3"/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5729E75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RLM.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79365BA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4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5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6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</w:t>
      </w:r>
      <w:r w:rsidRPr="00DD0783">
        <w:lastRenderedPageBreak/>
        <w:t>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7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8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9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0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1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2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3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5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56"/>
      </w:r>
      <w:r w:rsidRPr="00DD0783">
        <w:t>.</w:t>
      </w:r>
      <w:bookmarkStart w:id="18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lastRenderedPageBreak/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7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8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59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0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2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5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7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8"/>
      </w:r>
      <w:r w:rsidRPr="00DD0783">
        <w:t>.</w:t>
      </w:r>
    </w:p>
    <w:p w14:paraId="54766E1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9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>
        <w:rPr>
          <w:b/>
          <w:u w:val="single"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3B200E">
        <w:rPr>
          <w:b/>
          <w:u w:val="single"/>
        </w:rPr>
        <w:lastRenderedPageBreak/>
        <w:t>Je</w:t>
      </w:r>
      <w:r w:rsidRPr="003B200E">
        <w:rPr>
          <w:b/>
        </w:rPr>
        <w:t>żeli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6329D5">
        <w:rPr>
          <w:b/>
        </w:rPr>
        <w:t>Ze względu na specyficzny charakter projektów,</w:t>
      </w:r>
      <w:r w:rsidRPr="006329D5">
        <w:rPr>
          <w:b/>
          <w:u w:val="single"/>
        </w:rPr>
        <w:t xml:space="preserve"> po</w:t>
      </w:r>
      <w:r>
        <w:rPr>
          <w:b/>
          <w:u w:val="single"/>
        </w:rPr>
        <w:t>ni</w:t>
      </w:r>
      <w:r w:rsidRPr="006329D5">
        <w:rPr>
          <w:b/>
          <w:u w:val="single"/>
        </w:rPr>
        <w:t>ższy</w:t>
      </w:r>
      <w:r>
        <w:rPr>
          <w:b/>
          <w:u w:val="single"/>
        </w:rPr>
        <w:t xml:space="preserve"> ogólny</w:t>
      </w:r>
      <w:r w:rsidRPr="006329D5">
        <w:rPr>
          <w:b/>
          <w:u w:val="single"/>
        </w:rPr>
        <w:t xml:space="preserve"> katalog kosztów w poszczególnych kategoriach może zostać doprecyzowany w regulaminie konkursu lub </w:t>
      </w:r>
      <w:r>
        <w:rPr>
          <w:b/>
          <w:u w:val="single"/>
        </w:rPr>
        <w:t xml:space="preserve">odpowiednio w </w:t>
      </w:r>
      <w:r>
        <w:rPr>
          <w:b/>
        </w:rPr>
        <w:t>zasad</w:t>
      </w:r>
      <w:r w:rsidR="007A77C8">
        <w:rPr>
          <w:b/>
        </w:rPr>
        <w:t>ach</w:t>
      </w:r>
      <w:r>
        <w:rPr>
          <w:b/>
        </w:rPr>
        <w:t xml:space="preserve"> ubiegania się o wsparcie w trybie pozakonkursowym</w:t>
      </w:r>
      <w:r w:rsidRPr="006329D5">
        <w:rPr>
          <w:b/>
          <w:u w:val="single"/>
        </w:rPr>
        <w:t>, dopuszczając</w:t>
      </w:r>
      <w:r>
        <w:rPr>
          <w:b/>
          <w:u w:val="single"/>
        </w:rPr>
        <w:t>y</w:t>
      </w:r>
      <w:r w:rsidR="0069710C">
        <w:rPr>
          <w:b/>
          <w:u w:val="single"/>
        </w:rPr>
        <w:t>ch</w:t>
      </w:r>
      <w:r>
        <w:rPr>
          <w:b/>
          <w:u w:val="single"/>
        </w:rPr>
        <w:t xml:space="preserve"> </w:t>
      </w:r>
      <w:r w:rsidRPr="006329D5">
        <w:rPr>
          <w:b/>
          <w:u w:val="single"/>
        </w:rPr>
        <w:t>możliwość za</w:t>
      </w:r>
      <w:r w:rsidRPr="006329D5">
        <w:rPr>
          <w:b/>
        </w:rPr>
        <w:t xml:space="preserve">stosowania uproszczonych metod rozliczania wydatków.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8779D85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C263F89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5823454B" w14:textId="116EA4C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5FC88A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 xml:space="preserve">trakcie kontroli na miejscu nie podlegają one sprawdzeniu. Koszty pośrednie w poszczególnych wnioskach o płatność będą rozliczane proporcjonalnie do wykazanych w tych wnioskach o płatność </w:t>
      </w:r>
      <w:r>
        <w:rPr>
          <w:rFonts w:cs="Calibri"/>
        </w:rPr>
        <w:lastRenderedPageBreak/>
        <w:t>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29E22" w14:textId="77777777" w:rsidR="007800B1" w:rsidRDefault="007800B1" w:rsidP="00BA376B">
      <w:pPr>
        <w:spacing w:after="0" w:line="240" w:lineRule="auto"/>
      </w:pPr>
      <w:r>
        <w:separator/>
      </w:r>
    </w:p>
  </w:endnote>
  <w:endnote w:type="continuationSeparator" w:id="0">
    <w:p w14:paraId="47578B4E" w14:textId="77777777" w:rsidR="007800B1" w:rsidRDefault="007800B1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7800B1" w:rsidRPr="002D3C6C" w:rsidRDefault="007800B1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7800B1" w:rsidRDefault="007800B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26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7CD0E61" w14:textId="77777777" w:rsidR="007800B1" w:rsidRDefault="007800B1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6B0C3" w14:textId="77777777" w:rsidR="007800B1" w:rsidRDefault="007800B1" w:rsidP="00BA376B">
      <w:pPr>
        <w:spacing w:after="0" w:line="240" w:lineRule="auto"/>
      </w:pPr>
      <w:r>
        <w:separator/>
      </w:r>
    </w:p>
  </w:footnote>
  <w:footnote w:type="continuationSeparator" w:id="0">
    <w:p w14:paraId="165924C4" w14:textId="77777777" w:rsidR="007800B1" w:rsidRDefault="007800B1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7800B1" w:rsidRPr="00013AFB" w:rsidRDefault="007800B1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7800B1" w:rsidRDefault="007800B1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14:paraId="718B7FE0" w14:textId="77777777" w:rsidR="007800B1" w:rsidRPr="00013AFB" w:rsidRDefault="007800B1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7800B1" w:rsidRPr="00013AFB" w:rsidRDefault="007800B1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7800B1" w:rsidRPr="00013AFB" w:rsidRDefault="007800B1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7800B1" w:rsidRPr="00013AFB" w:rsidRDefault="007800B1">
      <w:pPr>
        <w:pStyle w:val="Tekstprzypisudolnego"/>
      </w:pPr>
    </w:p>
  </w:footnote>
  <w:footnote w:id="5">
    <w:p w14:paraId="53409FB5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7800B1" w:rsidRPr="00013AFB" w:rsidRDefault="007800B1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7800B1" w:rsidRPr="00013AFB" w:rsidRDefault="007800B1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7800B1" w:rsidRPr="00013AFB" w:rsidRDefault="007800B1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1EAF6DC9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2">
    <w:p w14:paraId="4B137E14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3">
    <w:p w14:paraId="45D898BC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4">
    <w:p w14:paraId="21684B7A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5">
    <w:p w14:paraId="39243F5E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E9FCDE5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7">
    <w:p w14:paraId="13AA8E61" w14:textId="77777777" w:rsidR="007800B1" w:rsidRPr="00013AFB" w:rsidRDefault="007800B1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8">
    <w:p w14:paraId="1124DDF5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9">
    <w:p w14:paraId="4E63B4C1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621A2528" w14:textId="77777777" w:rsidR="007800B1" w:rsidRPr="002E11F5" w:rsidRDefault="007800B1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1">
    <w:p w14:paraId="20104F97" w14:textId="77777777" w:rsidR="007800B1" w:rsidRPr="00013AFB" w:rsidRDefault="007800B1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14:paraId="2CCA2873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3">
    <w:p w14:paraId="627EA063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4">
    <w:p w14:paraId="2EDBE349" w14:textId="77777777" w:rsidR="007800B1" w:rsidRPr="00013AFB" w:rsidRDefault="007800B1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5">
    <w:p w14:paraId="44AB41E2" w14:textId="77777777" w:rsidR="007800B1" w:rsidRPr="00013AFB" w:rsidRDefault="007800B1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790B572F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14:paraId="431CAF58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3E7F93D1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9">
    <w:p w14:paraId="3F569264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0">
    <w:p w14:paraId="773ADB85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1">
    <w:p w14:paraId="28046B50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4C95A86A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3">
    <w:p w14:paraId="246AC7DF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F8275ED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5">
    <w:p w14:paraId="3AF2DC9D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6">
    <w:p w14:paraId="120652DF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7">
    <w:p w14:paraId="17A5F4B4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8">
    <w:p w14:paraId="54A96000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9">
    <w:p w14:paraId="00D4CC33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0">
    <w:p w14:paraId="7EAA7F17" w14:textId="04964135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 w:rsidR="002645BC"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bookmarkEnd w:id="15"/>
    </w:p>
  </w:footnote>
  <w:footnote w:id="41">
    <w:p w14:paraId="6DDA88E5" w14:textId="5C1335CF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="002645BC"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</w:p>
  </w:footnote>
  <w:footnote w:id="42">
    <w:p w14:paraId="73C2A203" w14:textId="44990024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="002645BC"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3">
    <w:p w14:paraId="0CCE51CB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>
        <w:rPr>
          <w:rFonts w:cs="Arial"/>
          <w:i/>
        </w:rPr>
        <w:t>.</w:t>
      </w:r>
    </w:p>
  </w:footnote>
  <w:footnote w:id="44">
    <w:p w14:paraId="6224803B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5">
    <w:p w14:paraId="2D584D13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6">
    <w:p w14:paraId="2F918C1F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7">
    <w:p w14:paraId="7DB96044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8">
    <w:p w14:paraId="4BAF1D31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9">
    <w:p w14:paraId="17FFD0D2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0">
    <w:p w14:paraId="4BFAD0F8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1">
    <w:p w14:paraId="702F9B46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2">
    <w:p w14:paraId="6D64BCD2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3">
    <w:p w14:paraId="4CACAFD0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4">
    <w:p w14:paraId="17E18B38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5">
    <w:p w14:paraId="42A68FDA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6">
    <w:p w14:paraId="0AE973FE" w14:textId="77777777" w:rsidR="007800B1" w:rsidRPr="00042236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7">
    <w:p w14:paraId="391389ED" w14:textId="77777777" w:rsidR="007800B1" w:rsidRPr="00042236" w:rsidRDefault="007800B1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8">
    <w:p w14:paraId="3D9F1AD8" w14:textId="77777777" w:rsidR="007800B1" w:rsidRPr="00042236" w:rsidRDefault="007800B1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9">
    <w:p w14:paraId="1BD5B0D4" w14:textId="77777777" w:rsidR="007800B1" w:rsidRPr="00042236" w:rsidRDefault="007800B1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0">
    <w:p w14:paraId="6FED7F1E" w14:textId="77777777" w:rsidR="007800B1" w:rsidRPr="00042236" w:rsidRDefault="007800B1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1">
    <w:p w14:paraId="05329465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2">
    <w:p w14:paraId="007388CA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3">
    <w:p w14:paraId="6B53534B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4">
    <w:p w14:paraId="76AF6100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5">
    <w:p w14:paraId="41293303" w14:textId="77777777" w:rsidR="007800B1" w:rsidRPr="00013AFB" w:rsidRDefault="007800B1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6">
    <w:p w14:paraId="6496D739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7">
    <w:p w14:paraId="09CB9D72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8">
    <w:p w14:paraId="6363DBEE" w14:textId="77777777" w:rsidR="007800B1" w:rsidRDefault="007800B1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9">
    <w:p w14:paraId="08F9182D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0">
    <w:p w14:paraId="57211A3D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71">
    <w:p w14:paraId="2BF8703A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0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4"/>
  </w:num>
  <w:num w:numId="10">
    <w:abstractNumId w:val="22"/>
  </w:num>
  <w:num w:numId="11">
    <w:abstractNumId w:val="17"/>
  </w:num>
  <w:num w:numId="12">
    <w:abstractNumId w:val="16"/>
  </w:num>
  <w:num w:numId="13">
    <w:abstractNumId w:val="32"/>
  </w:num>
  <w:num w:numId="14">
    <w:abstractNumId w:val="8"/>
  </w:num>
  <w:num w:numId="15">
    <w:abstractNumId w:val="26"/>
  </w:num>
  <w:num w:numId="16">
    <w:abstractNumId w:val="30"/>
  </w:num>
  <w:num w:numId="17">
    <w:abstractNumId w:val="28"/>
  </w:num>
  <w:num w:numId="18">
    <w:abstractNumId w:val="33"/>
  </w:num>
  <w:num w:numId="19">
    <w:abstractNumId w:val="21"/>
  </w:num>
  <w:num w:numId="20">
    <w:abstractNumId w:val="13"/>
  </w:num>
  <w:num w:numId="21">
    <w:abstractNumId w:val="6"/>
  </w:num>
  <w:num w:numId="22">
    <w:abstractNumId w:val="2"/>
  </w:num>
  <w:num w:numId="23">
    <w:abstractNumId w:val="25"/>
  </w:num>
  <w:num w:numId="24">
    <w:abstractNumId w:val="31"/>
  </w:num>
  <w:num w:numId="25">
    <w:abstractNumId w:val="7"/>
  </w:num>
  <w:num w:numId="26">
    <w:abstractNumId w:val="29"/>
  </w:num>
  <w:num w:numId="27">
    <w:abstractNumId w:val="14"/>
  </w:num>
  <w:num w:numId="28">
    <w:abstractNumId w:val="18"/>
  </w:num>
  <w:num w:numId="29">
    <w:abstractNumId w:val="36"/>
  </w:num>
  <w:num w:numId="30">
    <w:abstractNumId w:val="35"/>
  </w:num>
  <w:num w:numId="31">
    <w:abstractNumId w:val="0"/>
  </w:num>
  <w:num w:numId="32">
    <w:abstractNumId w:val="9"/>
  </w:num>
  <w:num w:numId="33">
    <w:abstractNumId w:val="23"/>
  </w:num>
  <w:num w:numId="34">
    <w:abstractNumId w:val="5"/>
  </w:num>
  <w:num w:numId="35">
    <w:abstractNumId w:val="27"/>
  </w:num>
  <w:num w:numId="36">
    <w:abstractNumId w:val="37"/>
  </w:num>
  <w:num w:numId="37">
    <w:abstractNumId w:val="19"/>
  </w:num>
  <w:num w:numId="38">
    <w:abstractNumId w:val="24"/>
  </w:num>
  <w:num w:numId="39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7698"/>
    <w:rsid w:val="000F001B"/>
    <w:rsid w:val="000F27B2"/>
    <w:rsid w:val="000F49C6"/>
    <w:rsid w:val="000F7BBA"/>
    <w:rsid w:val="0010120B"/>
    <w:rsid w:val="00101EF8"/>
    <w:rsid w:val="00102960"/>
    <w:rsid w:val="00103C88"/>
    <w:rsid w:val="00105CE8"/>
    <w:rsid w:val="001116F8"/>
    <w:rsid w:val="001145A6"/>
    <w:rsid w:val="001149C0"/>
    <w:rsid w:val="00117082"/>
    <w:rsid w:val="001213D3"/>
    <w:rsid w:val="00122E9E"/>
    <w:rsid w:val="00133D89"/>
    <w:rsid w:val="00134C78"/>
    <w:rsid w:val="001360A7"/>
    <w:rsid w:val="00145381"/>
    <w:rsid w:val="00146477"/>
    <w:rsid w:val="00161A28"/>
    <w:rsid w:val="001639F2"/>
    <w:rsid w:val="00165F60"/>
    <w:rsid w:val="0016655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77B8"/>
    <w:rsid w:val="005B69D1"/>
    <w:rsid w:val="005C33F4"/>
    <w:rsid w:val="005C4AA9"/>
    <w:rsid w:val="005D0B2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4FA3"/>
    <w:rsid w:val="007C6813"/>
    <w:rsid w:val="007C6F69"/>
    <w:rsid w:val="007D39F6"/>
    <w:rsid w:val="007D41C6"/>
    <w:rsid w:val="007D58D4"/>
    <w:rsid w:val="007D7B4B"/>
    <w:rsid w:val="007F13DD"/>
    <w:rsid w:val="007F246F"/>
    <w:rsid w:val="00801880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43D11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64F31"/>
    <w:rsid w:val="00870C75"/>
    <w:rsid w:val="0087477B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82785"/>
    <w:rsid w:val="00A8521C"/>
    <w:rsid w:val="00A866E2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5070A"/>
    <w:rsid w:val="00C5419D"/>
    <w:rsid w:val="00C543A1"/>
    <w:rsid w:val="00C569B0"/>
    <w:rsid w:val="00C61D29"/>
    <w:rsid w:val="00C71537"/>
    <w:rsid w:val="00C7490E"/>
    <w:rsid w:val="00C75DBF"/>
    <w:rsid w:val="00C7692F"/>
    <w:rsid w:val="00C833FC"/>
    <w:rsid w:val="00C878CC"/>
    <w:rsid w:val="00C92928"/>
    <w:rsid w:val="00C92E90"/>
    <w:rsid w:val="00C94C3C"/>
    <w:rsid w:val="00C963D4"/>
    <w:rsid w:val="00CA154F"/>
    <w:rsid w:val="00CA47D9"/>
    <w:rsid w:val="00CA76AF"/>
    <w:rsid w:val="00CA7C2D"/>
    <w:rsid w:val="00CB18AB"/>
    <w:rsid w:val="00CB1B9E"/>
    <w:rsid w:val="00CC50C8"/>
    <w:rsid w:val="00CD5727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A7A"/>
    <w:rsid w:val="00EB09C6"/>
    <w:rsid w:val="00EB1E54"/>
    <w:rsid w:val="00EC2BAC"/>
    <w:rsid w:val="00EC3A76"/>
    <w:rsid w:val="00ED4A1C"/>
    <w:rsid w:val="00ED53F6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65C9"/>
    <w:rsid w:val="00FA6BCC"/>
    <w:rsid w:val="00FB59C0"/>
    <w:rsid w:val="00FB624B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CF6C28B1-D690-4220-B177-4A620A6C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8E890-3DD9-44A0-BA66-7876CF7B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9173</Words>
  <Characters>55041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2019-07-22T11:58:00Z</cp:lastPrinted>
  <dcterms:created xsi:type="dcterms:W3CDTF">2019-07-22T11:56:00Z</dcterms:created>
  <dcterms:modified xsi:type="dcterms:W3CDTF">2019-07-30T11:22:00Z</dcterms:modified>
</cp:coreProperties>
</file>