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0329" w14:textId="23D2B913" w:rsidR="00882566" w:rsidRPr="00F95224" w:rsidRDefault="00882566" w:rsidP="00882566">
      <w:pPr>
        <w:jc w:val="right"/>
        <w:rPr>
          <w:rFonts w:ascii="Times New Roman" w:hAnsi="Times New Roman" w:cs="Times New Roman"/>
          <w:sz w:val="20"/>
          <w:szCs w:val="20"/>
        </w:rPr>
      </w:pPr>
      <w:r w:rsidRPr="00F9522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26E01">
        <w:rPr>
          <w:rFonts w:ascii="Times New Roman" w:hAnsi="Times New Roman" w:cs="Times New Roman"/>
          <w:sz w:val="20"/>
          <w:szCs w:val="20"/>
        </w:rPr>
        <w:t>3</w:t>
      </w:r>
      <w:r w:rsidRPr="00F95224">
        <w:rPr>
          <w:rFonts w:ascii="Times New Roman" w:hAnsi="Times New Roman" w:cs="Times New Roman"/>
          <w:sz w:val="20"/>
          <w:szCs w:val="20"/>
        </w:rPr>
        <w:t xml:space="preserve"> do </w:t>
      </w:r>
      <w:r w:rsidR="00CE4731">
        <w:rPr>
          <w:rFonts w:ascii="Times New Roman" w:hAnsi="Times New Roman" w:cs="Times New Roman"/>
          <w:sz w:val="20"/>
          <w:szCs w:val="20"/>
        </w:rPr>
        <w:t>zapytania ofertowego</w:t>
      </w:r>
    </w:p>
    <w:p w14:paraId="464A0C84" w14:textId="4612557A" w:rsidR="00110C92" w:rsidRPr="00983129" w:rsidRDefault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Wykonawca:</w:t>
      </w:r>
    </w:p>
    <w:p w14:paraId="15602EFE" w14:textId="7744F7DE" w:rsidR="00983129" w:rsidRPr="00983129" w:rsidRDefault="00983129">
      <w:pPr>
        <w:rPr>
          <w:rFonts w:ascii="Times New Roman" w:hAnsi="Times New Roman" w:cs="Times New Roman"/>
        </w:rPr>
      </w:pPr>
      <w:bookmarkStart w:id="0" w:name="_Hlk112844822"/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0"/>
    <w:p w14:paraId="734F578E" w14:textId="35763B45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C10F99A" w14:textId="77777777" w:rsidR="00983129" w:rsidRPr="00983129" w:rsidRDefault="00983129" w:rsidP="00983129">
      <w:pPr>
        <w:rPr>
          <w:rFonts w:ascii="Times New Roman" w:hAnsi="Times New Roman" w:cs="Times New Roman"/>
        </w:rPr>
      </w:pPr>
      <w:bookmarkStart w:id="1" w:name="_Hlk112845136"/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2445094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1"/>
    <w:p w14:paraId="39651E52" w14:textId="10396C91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983129">
        <w:rPr>
          <w:rFonts w:ascii="Times New Roman" w:hAnsi="Times New Roman" w:cs="Times New Roman"/>
          <w:sz w:val="18"/>
          <w:szCs w:val="18"/>
        </w:rPr>
        <w:t>(pełna nazwa podmiotu, adres</w:t>
      </w:r>
      <w:r>
        <w:rPr>
          <w:rFonts w:ascii="Times New Roman" w:hAnsi="Times New Roman" w:cs="Times New Roman"/>
          <w:sz w:val="18"/>
          <w:szCs w:val="18"/>
        </w:rPr>
        <w:t>, NIP, REGON</w:t>
      </w:r>
      <w:r w:rsidRPr="00983129">
        <w:rPr>
          <w:rFonts w:ascii="Times New Roman" w:hAnsi="Times New Roman" w:cs="Times New Roman"/>
          <w:sz w:val="18"/>
          <w:szCs w:val="18"/>
        </w:rPr>
        <w:t>)</w:t>
      </w:r>
    </w:p>
    <w:p w14:paraId="0606A59F" w14:textId="77777777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94FE43" w14:textId="75B46732" w:rsidR="00983129" w:rsidRPr="00983129" w:rsidRDefault="00983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83129">
        <w:rPr>
          <w:rFonts w:ascii="Times New Roman" w:hAnsi="Times New Roman" w:cs="Times New Roman"/>
        </w:rPr>
        <w:t>eprezentowany przez:</w:t>
      </w:r>
    </w:p>
    <w:p w14:paraId="247D9B73" w14:textId="71CE1118" w:rsidR="00983129" w:rsidRP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1C14B12" w14:textId="00EB58D3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6B6B7F0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6E41604B" w14:textId="2EFAD2CE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6775F004" w14:textId="77777777" w:rsidR="00983129" w:rsidRPr="00983129" w:rsidRDefault="00983129">
      <w:pPr>
        <w:rPr>
          <w:rFonts w:ascii="Times New Roman" w:hAnsi="Times New Roman" w:cs="Times New Roman"/>
          <w:sz w:val="10"/>
          <w:szCs w:val="10"/>
        </w:rPr>
      </w:pPr>
    </w:p>
    <w:p w14:paraId="5C6FC53E" w14:textId="03D1A8AB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7D0FA5E9" w14:textId="0A83BC72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uwzględniające przesłanki wykluczenia z art. 7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983129">
        <w:rPr>
          <w:rFonts w:ascii="Times New Roman" w:hAnsi="Times New Roman" w:cs="Times New Roman"/>
          <w:b/>
          <w:bCs/>
        </w:rPr>
        <w:t xml:space="preserve">ustawy z dnia 13 kwietnia 2022r.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 xml:space="preserve">o szczególnych rozwiązaniach  w zakresie przeciwdziałania wspieraniu agresji na Ukrainę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>oraz służących ochronie bezpieczeństwa narodowego</w:t>
      </w:r>
    </w:p>
    <w:p w14:paraId="2E76F991" w14:textId="2551047F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6BB09" w14:textId="331D4292" w:rsidR="00983129" w:rsidRPr="006D35EB" w:rsidRDefault="00983129" w:rsidP="006D35EB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D35EB" w:rsidRPr="006D35EB">
        <w:t xml:space="preserve"> </w:t>
      </w:r>
      <w:r w:rsidR="00A27A1C">
        <w:rPr>
          <w:rFonts w:ascii="Times New Roman" w:hAnsi="Times New Roman" w:cs="Times New Roman"/>
          <w:sz w:val="24"/>
          <w:szCs w:val="24"/>
        </w:rPr>
        <w:t xml:space="preserve">Zapytanie </w:t>
      </w:r>
      <w:r w:rsidR="00A27A1C" w:rsidRPr="00ED4396">
        <w:rPr>
          <w:rFonts w:ascii="Times New Roman" w:hAnsi="Times New Roman" w:cs="Times New Roman"/>
          <w:sz w:val="24"/>
          <w:szCs w:val="24"/>
        </w:rPr>
        <w:t xml:space="preserve">ofertowe na zorganizowanie szkolenia indywidualnego </w:t>
      </w:r>
      <w:r w:rsidR="006D35EB" w:rsidRPr="00ED4396">
        <w:rPr>
          <w:rFonts w:ascii="Times New Roman" w:hAnsi="Times New Roman" w:cs="Times New Roman"/>
          <w:sz w:val="24"/>
          <w:szCs w:val="24"/>
        </w:rPr>
        <w:t>pn. „</w:t>
      </w:r>
      <w:r w:rsidR="00923A53">
        <w:rPr>
          <w:rFonts w:ascii="Times New Roman" w:hAnsi="Times New Roman" w:cs="Times New Roman"/>
          <w:sz w:val="24"/>
          <w:szCs w:val="24"/>
        </w:rPr>
        <w:t>Kurs koparko-ładowarki kl. III</w:t>
      </w:r>
      <w:r w:rsidR="00ED4396" w:rsidRPr="00ED4396">
        <w:rPr>
          <w:rFonts w:ascii="Times New Roman" w:hAnsi="Times New Roman" w:cs="Times New Roman"/>
          <w:sz w:val="24"/>
          <w:szCs w:val="24"/>
        </w:rPr>
        <w:t xml:space="preserve">” </w:t>
      </w:r>
      <w:r w:rsidR="006D35EB" w:rsidRPr="00ED4396">
        <w:rPr>
          <w:rFonts w:ascii="Times New Roman" w:hAnsi="Times New Roman" w:cs="Times New Roman"/>
          <w:sz w:val="24"/>
          <w:szCs w:val="24"/>
        </w:rPr>
        <w:t>w ramach procedury, której wartość wynosi poniżej 130 000 złotych netto, znak sprawy</w:t>
      </w:r>
      <w:r w:rsidR="00572B21" w:rsidRPr="00ED4396">
        <w:rPr>
          <w:rFonts w:ascii="Times New Roman" w:hAnsi="Times New Roman" w:cs="Times New Roman"/>
          <w:sz w:val="24"/>
          <w:szCs w:val="24"/>
        </w:rPr>
        <w:t xml:space="preserve"> </w:t>
      </w:r>
      <w:r w:rsidR="006D35EB" w:rsidRPr="00ED4396">
        <w:rPr>
          <w:rFonts w:ascii="Times New Roman" w:hAnsi="Times New Roman" w:cs="Times New Roman"/>
          <w:sz w:val="24"/>
          <w:szCs w:val="24"/>
        </w:rPr>
        <w:t>PUP.CAZ-U.62</w:t>
      </w:r>
      <w:r w:rsidR="00283540">
        <w:rPr>
          <w:rFonts w:ascii="Times New Roman" w:hAnsi="Times New Roman" w:cs="Times New Roman"/>
          <w:sz w:val="24"/>
          <w:szCs w:val="24"/>
        </w:rPr>
        <w:t>40</w:t>
      </w:r>
      <w:r w:rsidR="006D35EB" w:rsidRPr="00ED4396">
        <w:rPr>
          <w:rFonts w:ascii="Times New Roman" w:hAnsi="Times New Roman" w:cs="Times New Roman"/>
          <w:sz w:val="24"/>
          <w:szCs w:val="24"/>
        </w:rPr>
        <w:t>-</w:t>
      </w:r>
      <w:r w:rsidR="0070227A">
        <w:rPr>
          <w:rFonts w:ascii="Times New Roman" w:hAnsi="Times New Roman" w:cs="Times New Roman"/>
          <w:sz w:val="24"/>
          <w:szCs w:val="24"/>
        </w:rPr>
        <w:t>10</w:t>
      </w:r>
      <w:r w:rsidR="006D35EB" w:rsidRPr="00ED4396">
        <w:rPr>
          <w:rFonts w:ascii="Times New Roman" w:hAnsi="Times New Roman" w:cs="Times New Roman"/>
          <w:sz w:val="24"/>
          <w:szCs w:val="24"/>
        </w:rPr>
        <w:t>/2</w:t>
      </w:r>
      <w:r w:rsidR="00283540">
        <w:rPr>
          <w:rFonts w:ascii="Times New Roman" w:hAnsi="Times New Roman" w:cs="Times New Roman"/>
          <w:sz w:val="24"/>
          <w:szCs w:val="24"/>
        </w:rPr>
        <w:t>5</w:t>
      </w:r>
      <w:r w:rsidRPr="00ED4396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</w:t>
      </w:r>
      <w:r w:rsidR="00572B21" w:rsidRPr="00ED439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D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Powiatowy Urząd Pracy w Śremie,</w:t>
      </w:r>
      <w:r w:rsidR="00572B21" w:rsidRPr="00ED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4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</w:t>
      </w:r>
      <w:r w:rsidR="004A7D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2BC326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AF240DD" w14:textId="00226D0C" w:rsidR="00983129" w:rsidRPr="00983129" w:rsidRDefault="00983129" w:rsidP="00983129">
      <w:pPr>
        <w:pStyle w:val="Tekstpodstawowy2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DOTYCZACE POD</w:t>
      </w:r>
      <w:r w:rsidR="005B7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TAW WYKLUCZENIA:</w:t>
      </w:r>
    </w:p>
    <w:p w14:paraId="4F0C60EE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88EDAF" w14:textId="0E9EE89B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</w:t>
      </w:r>
      <w:bookmarkStart w:id="2" w:name="_Hlk112845703"/>
      <w:bookmarkStart w:id="3" w:name="_Hlk1128458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………………….…………………………………………</w:t>
      </w:r>
      <w:bookmarkEnd w:id="2"/>
      <w:r w:rsidR="00080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6607F547" w14:textId="6C10B8B4" w:rsidR="00983129" w:rsidRPr="00983129" w:rsidRDefault="00983129" w:rsidP="00983129">
      <w:pPr>
        <w:pStyle w:val="Tekstpodstawowy2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bookmarkEnd w:id="3"/>
    <w:p w14:paraId="5A28FF7C" w14:textId="1EC0B02D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zachodzą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 postępowania na podstawie art. 7 ust. 1 </w:t>
      </w:r>
      <w:r w:rsidRPr="00983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13 kwietnia 2022r. o szczególnych rozwiązaniach  w zakresie przeciwdziałania wspieraniu agresji na Ukrainę oraz służących ochronie bezpieczeństwa narodowego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70227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B4E0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0227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288ED" w14:textId="77777777" w:rsidR="00983129" w:rsidRPr="00145365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89AF851" w14:textId="2ABB4273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</w:t>
      </w:r>
      <w:r w:rsidRPr="00983129">
        <w:t xml:space="preserve">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</w:t>
      </w:r>
      <w:r w:rsidR="005B7A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listach sankcyjnych, tj.:</w:t>
      </w:r>
    </w:p>
    <w:p w14:paraId="02616A1D" w14:textId="563F0D70" w:rsidR="00983129" w:rsidRPr="00983129" w:rsidRDefault="00983129" w:rsidP="00983129">
      <w:pPr>
        <w:pStyle w:val="Tekstpodstawowy2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p w14:paraId="6E309D4B" w14:textId="430F39A0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120F" w:rsidRPr="00A5120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 rozporządzenia RADY (WE) nr 765/2006 z dnia 18 maja 2006r. dotyczące</w:t>
      </w:r>
      <w:r w:rsidR="00A6126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A5120F" w:rsidRPr="00A51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ograniczających w związku z sytuacją na Białorusi i udziałem Białorusi w agresji Rosji wobec Ukrainy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25BD01" w14:textId="3F9A3984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8B0D9CE" w14:textId="50C68B9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liście sankcyjnej prowadzonej przez Ministra Spraw Wewnętrznych i Administracji (Lista osób i podmiotów objętych sankcjami).</w:t>
      </w:r>
    </w:p>
    <w:p w14:paraId="7C4AB695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0AAA76" w14:textId="28EF6E7E" w:rsidR="00983129" w:rsidRDefault="00983129" w:rsidP="00983129">
      <w:pPr>
        <w:pStyle w:val="Tekstpodstawowy2"/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46E9E0F" w14:textId="014E3BA2" w:rsidR="00983129" w:rsidRPr="00983129" w:rsidRDefault="00983129" w:rsidP="00983129">
      <w:pPr>
        <w:pStyle w:val="Tekstpodstawowy2"/>
        <w:spacing w:after="0" w:line="276" w:lineRule="auto"/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802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</w:t>
      </w: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osoby upoważnionej)</w:t>
      </w:r>
    </w:p>
    <w:bookmarkEnd w:id="4"/>
    <w:p w14:paraId="132C8414" w14:textId="7777777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CF0DA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6474B" w14:textId="585BD061" w:rsidR="00983129" w:rsidRPr="00983129" w:rsidRDefault="00983129" w:rsidP="0098312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83129">
        <w:rPr>
          <w:rFonts w:ascii="Times New Roman" w:hAnsi="Times New Roman" w:cs="Times New Roman"/>
          <w:b/>
          <w:bCs/>
          <w:sz w:val="24"/>
          <w:szCs w:val="24"/>
        </w:rPr>
        <w:t>OŚWIADCZENIE DOTYCZACE PODANYCH INFORMACJI:</w:t>
      </w:r>
    </w:p>
    <w:p w14:paraId="5AA59C22" w14:textId="77777777" w:rsidR="00983129" w:rsidRDefault="00983129" w:rsidP="0098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4CE3" w14:textId="6E98F0E5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C5E618C" w14:textId="76C373B2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681A" w14:textId="32B891C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3B15" w14:textId="7777777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3517" w14:textId="51A59429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91DF" w14:textId="77777777" w:rsidR="00983129" w:rsidRPr="00983129" w:rsidRDefault="00983129" w:rsidP="0098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31DCCF" w14:textId="3152679B" w:rsidR="00983129" w:rsidRPr="00983129" w:rsidRDefault="00983129" w:rsidP="0098312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</w:t>
      </w:r>
      <w:r w:rsidR="0008024B">
        <w:rPr>
          <w:rFonts w:ascii="Times New Roman" w:hAnsi="Times New Roman" w:cs="Times New Roman"/>
          <w:sz w:val="18"/>
          <w:szCs w:val="18"/>
        </w:rPr>
        <w:t xml:space="preserve">data, </w:t>
      </w:r>
      <w:r w:rsidRPr="00983129">
        <w:rPr>
          <w:rFonts w:ascii="Times New Roman" w:hAnsi="Times New Roman" w:cs="Times New Roman"/>
          <w:sz w:val="18"/>
          <w:szCs w:val="18"/>
        </w:rPr>
        <w:t>podpis i pieczątka osoby upoważnionej)</w:t>
      </w:r>
    </w:p>
    <w:sectPr w:rsidR="00983129" w:rsidRPr="00983129" w:rsidSect="0088256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6C"/>
    <w:rsid w:val="00027DE1"/>
    <w:rsid w:val="00040ACE"/>
    <w:rsid w:val="00074CAE"/>
    <w:rsid w:val="0008024B"/>
    <w:rsid w:val="000B4E0B"/>
    <w:rsid w:val="00110C92"/>
    <w:rsid w:val="00145365"/>
    <w:rsid w:val="00227071"/>
    <w:rsid w:val="00283540"/>
    <w:rsid w:val="002B2E00"/>
    <w:rsid w:val="002D05A7"/>
    <w:rsid w:val="00305D24"/>
    <w:rsid w:val="00392DC1"/>
    <w:rsid w:val="003E2679"/>
    <w:rsid w:val="004A7DB2"/>
    <w:rsid w:val="004D198E"/>
    <w:rsid w:val="00515365"/>
    <w:rsid w:val="00572B21"/>
    <w:rsid w:val="005B7AA3"/>
    <w:rsid w:val="005D22C8"/>
    <w:rsid w:val="005D60A8"/>
    <w:rsid w:val="006A2FB0"/>
    <w:rsid w:val="006D35EB"/>
    <w:rsid w:val="0070227A"/>
    <w:rsid w:val="007D792D"/>
    <w:rsid w:val="00816AED"/>
    <w:rsid w:val="00845573"/>
    <w:rsid w:val="00882566"/>
    <w:rsid w:val="008F6555"/>
    <w:rsid w:val="009100A1"/>
    <w:rsid w:val="00923A53"/>
    <w:rsid w:val="00983129"/>
    <w:rsid w:val="00A27A1C"/>
    <w:rsid w:val="00A5120F"/>
    <w:rsid w:val="00A6126F"/>
    <w:rsid w:val="00B36064"/>
    <w:rsid w:val="00B775D3"/>
    <w:rsid w:val="00BF05E4"/>
    <w:rsid w:val="00CE1B6C"/>
    <w:rsid w:val="00CE4731"/>
    <w:rsid w:val="00D26E01"/>
    <w:rsid w:val="00DD5870"/>
    <w:rsid w:val="00E2009A"/>
    <w:rsid w:val="00ED4396"/>
    <w:rsid w:val="00F95224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D29"/>
  <w15:docId w15:val="{48847D9B-BB19-4C94-AF79-3A1E95E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1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129"/>
  </w:style>
  <w:style w:type="paragraph" w:styleId="Akapitzlist">
    <w:name w:val="List Paragraph"/>
    <w:basedOn w:val="Normalny"/>
    <w:uiPriority w:val="34"/>
    <w:qFormat/>
    <w:rsid w:val="009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A.Radajewska</dc:creator>
  <cp:lastModifiedBy>A.Radajewska</cp:lastModifiedBy>
  <cp:revision>27</cp:revision>
  <cp:lastPrinted>2025-05-09T13:08:00Z</cp:lastPrinted>
  <dcterms:created xsi:type="dcterms:W3CDTF">2023-03-15T05:26:00Z</dcterms:created>
  <dcterms:modified xsi:type="dcterms:W3CDTF">2025-05-09T13:10:00Z</dcterms:modified>
</cp:coreProperties>
</file>