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BB" w:rsidRPr="00E97E78" w:rsidRDefault="005F33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de-DE" w:eastAsia="pl-PL"/>
        </w:rPr>
        <w:t xml:space="preserve">DODATKOWY </w:t>
      </w:r>
      <w:r w:rsidR="004039A7" w:rsidRPr="00E97E78">
        <w:rPr>
          <w:rFonts w:ascii="Arial" w:eastAsia="Times New Roman" w:hAnsi="Arial" w:cs="Arial"/>
          <w:b/>
          <w:bCs/>
          <w:sz w:val="24"/>
          <w:szCs w:val="24"/>
          <w:lang w:val="de-DE" w:eastAsia="pl-PL"/>
        </w:rPr>
        <w:t>PLAN SZKOLEŃ NA 202</w:t>
      </w:r>
      <w:r w:rsidR="008E6823">
        <w:rPr>
          <w:rFonts w:ascii="Arial" w:eastAsia="Times New Roman" w:hAnsi="Arial" w:cs="Arial"/>
          <w:b/>
          <w:bCs/>
          <w:sz w:val="24"/>
          <w:szCs w:val="24"/>
          <w:lang w:val="de-DE" w:eastAsia="pl-PL"/>
        </w:rPr>
        <w:t>5</w:t>
      </w:r>
      <w:r w:rsidR="004039A7" w:rsidRPr="00E97E78">
        <w:rPr>
          <w:rFonts w:ascii="Arial" w:eastAsia="Times New Roman" w:hAnsi="Arial" w:cs="Arial"/>
          <w:b/>
          <w:bCs/>
          <w:sz w:val="24"/>
          <w:szCs w:val="24"/>
          <w:lang w:val="de-DE" w:eastAsia="pl-PL"/>
        </w:rPr>
        <w:t xml:space="preserve"> ROK</w:t>
      </w:r>
    </w:p>
    <w:p w:rsidR="00FC145F" w:rsidRPr="00FC145F" w:rsidRDefault="00FC145F" w:rsidP="00C956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de-DE" w:eastAsia="pl-PL"/>
        </w:rPr>
      </w:pPr>
      <w:bookmarkStart w:id="0" w:name="__DdeLink__3000_2087390410"/>
      <w:bookmarkEnd w:id="0"/>
    </w:p>
    <w:tbl>
      <w:tblPr>
        <w:tblW w:w="15593" w:type="dxa"/>
        <w:tblInd w:w="-7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</w:tblCellMar>
        <w:tblLook w:val="04A0"/>
      </w:tblPr>
      <w:tblGrid>
        <w:gridCol w:w="567"/>
        <w:gridCol w:w="3544"/>
        <w:gridCol w:w="993"/>
        <w:gridCol w:w="1559"/>
        <w:gridCol w:w="4536"/>
        <w:gridCol w:w="1701"/>
        <w:gridCol w:w="2693"/>
      </w:tblGrid>
      <w:tr w:rsidR="00C956C6" w:rsidRPr="00E97E78" w:rsidTr="0064647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62E8" w:rsidRPr="00E97E78" w:rsidRDefault="00816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62E8" w:rsidRPr="00E97E78" w:rsidRDefault="008162E8" w:rsidP="00AE7B3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97E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Nazwa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 z</w:t>
            </w:r>
            <w:r w:rsidRPr="00E97E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akres szkolenia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62E8" w:rsidRPr="00E97E78" w:rsidRDefault="008162E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97E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miejsc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62E8" w:rsidRPr="00E97E78" w:rsidRDefault="008162E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97E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Przewidywany termin realizacji szkolenia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62E8" w:rsidRPr="00E97E78" w:rsidRDefault="008162E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97E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Charakterystyka osób, </w:t>
            </w:r>
          </w:p>
          <w:p w:rsidR="008162E8" w:rsidRPr="00E97E78" w:rsidRDefault="008162E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97E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dla których szkolenie </w:t>
            </w:r>
          </w:p>
          <w:p w:rsidR="008162E8" w:rsidRPr="00E97E78" w:rsidRDefault="008162E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97E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jest przeznaczone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62E8" w:rsidRPr="00E97E78" w:rsidRDefault="008162E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97E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Egzamin zewnętrzny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62E8" w:rsidRPr="00E97E78" w:rsidRDefault="008162E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97E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Rodzaj zaświadczenia </w:t>
            </w:r>
          </w:p>
          <w:p w:rsidR="008162E8" w:rsidRPr="00E97E78" w:rsidRDefault="008162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lub innego dokumentu potwierdzającego ukończenie szkolenia  </w:t>
            </w:r>
          </w:p>
          <w:p w:rsidR="008162E8" w:rsidRPr="00E97E78" w:rsidRDefault="008162E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i uzyskanie </w:t>
            </w:r>
            <w:r w:rsidRPr="00E97E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kwalifikacji </w:t>
            </w:r>
          </w:p>
          <w:p w:rsidR="008162E8" w:rsidRPr="00E97E78" w:rsidRDefault="008162E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97E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lub uprawnień</w:t>
            </w:r>
          </w:p>
        </w:tc>
      </w:tr>
      <w:tr w:rsidR="00F661CE" w:rsidRPr="00E97E78" w:rsidTr="00646478">
        <w:trPr>
          <w:trHeight w:val="97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61CE" w:rsidRPr="00E97E78" w:rsidRDefault="00E84E98" w:rsidP="00F8613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61CE" w:rsidRPr="00E32767" w:rsidRDefault="00E84E98" w:rsidP="005120EB">
            <w:pPr>
              <w:spacing w:after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Fakturzystka</w:t>
            </w:r>
          </w:p>
          <w:p w:rsidR="00F661CE" w:rsidRPr="00E32767" w:rsidRDefault="00F661CE" w:rsidP="005120EB">
            <w:pPr>
              <w:spacing w:after="0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E32767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 xml:space="preserve">- zagadnienia związane </w:t>
            </w:r>
          </w:p>
          <w:p w:rsidR="00F661CE" w:rsidRPr="00E32767" w:rsidRDefault="00F661CE" w:rsidP="005120EB">
            <w:pPr>
              <w:spacing w:after="0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E32767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 xml:space="preserve"> z zawodem </w:t>
            </w:r>
          </w:p>
          <w:p w:rsidR="00F661CE" w:rsidRPr="00E32767" w:rsidRDefault="00F661CE" w:rsidP="005120EB">
            <w:pPr>
              <w:spacing w:after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E32767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- praktyka zawodowa</w:t>
            </w:r>
          </w:p>
          <w:p w:rsidR="00F661CE" w:rsidRPr="00E32767" w:rsidRDefault="00F661CE" w:rsidP="005120EB">
            <w:pPr>
              <w:spacing w:after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F661CE" w:rsidRPr="00231D24" w:rsidRDefault="00F661CE" w:rsidP="005120EB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2767">
              <w:rPr>
                <w:rFonts w:ascii="Arial" w:hAnsi="Arial" w:cs="Arial"/>
                <w:bCs/>
                <w:color w:val="auto"/>
                <w:sz w:val="24"/>
                <w:szCs w:val="24"/>
              </w:rPr>
              <w:t>(EFS+)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61CE" w:rsidRPr="00725DC6" w:rsidRDefault="00E84E98" w:rsidP="005120EB">
            <w:pPr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61CE" w:rsidRPr="00725DC6" w:rsidRDefault="00F661CE" w:rsidP="005120EB">
            <w:pPr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25DC6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I</w:t>
            </w:r>
            <w:r w:rsidR="00E84E98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II</w:t>
            </w:r>
            <w:r w:rsidRPr="00725DC6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 xml:space="preserve"> kwartał/ </w:t>
            </w:r>
          </w:p>
          <w:p w:rsidR="00F661CE" w:rsidRPr="00725DC6" w:rsidRDefault="00E84E98" w:rsidP="005120EB">
            <w:pPr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IV</w:t>
            </w:r>
            <w:r w:rsidR="00F661CE" w:rsidRPr="00725DC6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 xml:space="preserve"> kwartał 2025</w:t>
            </w:r>
          </w:p>
          <w:p w:rsidR="00F661CE" w:rsidRDefault="00F661CE" w:rsidP="005120EB">
            <w:pPr>
              <w:spacing w:after="0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</w:p>
          <w:p w:rsidR="00646478" w:rsidRPr="00725DC6" w:rsidRDefault="00646478" w:rsidP="005120EB">
            <w:pPr>
              <w:spacing w:after="0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</w:p>
          <w:p w:rsidR="00F661CE" w:rsidRPr="00725DC6" w:rsidRDefault="00E84E98" w:rsidP="005120EB">
            <w:pPr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30</w:t>
            </w:r>
            <w:r w:rsidR="00F661CE" w:rsidRPr="00725DC6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0 godzin zegarowych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61CE" w:rsidRPr="00725DC6" w:rsidRDefault="00F661CE" w:rsidP="005120EB">
            <w:pPr>
              <w:pStyle w:val="NormalnyWeb"/>
              <w:spacing w:after="0"/>
              <w:rPr>
                <w:rFonts w:ascii="Arial" w:hAnsi="Arial" w:cs="Arial"/>
                <w:color w:val="auto"/>
              </w:rPr>
            </w:pPr>
            <w:r w:rsidRPr="00725DC6">
              <w:rPr>
                <w:rFonts w:ascii="Arial" w:hAnsi="Arial" w:cs="Arial"/>
                <w:color w:val="auto"/>
              </w:rPr>
              <w:t>- osoby zarejestrowane jako bezrobotne w tut. Urzędzie Pracy, którym wsparcie szkoleniowe określono w Indywidualnym Planie Działania</w:t>
            </w:r>
          </w:p>
          <w:p w:rsidR="00F661CE" w:rsidRPr="00725DC6" w:rsidRDefault="00F661CE" w:rsidP="005120EB">
            <w:pPr>
              <w:spacing w:after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25DC6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- osoby posiadające predyspozycje do wykonywania zawodu</w:t>
            </w:r>
          </w:p>
          <w:p w:rsidR="00F661CE" w:rsidRPr="00725DC6" w:rsidRDefault="00F661CE" w:rsidP="005120EB">
            <w:pPr>
              <w:spacing w:after="0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725DC6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 xml:space="preserve">- mile widziane uprawdopodobnienie </w:t>
            </w:r>
          </w:p>
          <w:p w:rsidR="00F661CE" w:rsidRPr="00725DC6" w:rsidRDefault="00F661CE" w:rsidP="005120EB">
            <w:pPr>
              <w:pStyle w:val="NormalnyWeb"/>
              <w:spacing w:after="0"/>
              <w:rPr>
                <w:rFonts w:ascii="Arial" w:hAnsi="Arial" w:cs="Arial"/>
                <w:color w:val="auto"/>
              </w:rPr>
            </w:pPr>
            <w:r w:rsidRPr="00725DC6">
              <w:rPr>
                <w:rFonts w:ascii="Arial" w:hAnsi="Arial" w:cs="Arial"/>
                <w:color w:val="auto"/>
              </w:rPr>
              <w:t>o zatrudnieniu od pracodawcy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61CE" w:rsidRPr="00725DC6" w:rsidRDefault="00F661CE" w:rsidP="005120EB">
            <w:pPr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25DC6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Egzamin wewnętrzny</w:t>
            </w:r>
          </w:p>
          <w:p w:rsidR="00F661CE" w:rsidRPr="00725DC6" w:rsidRDefault="00F661CE" w:rsidP="005120EB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61CE" w:rsidRPr="00725DC6" w:rsidRDefault="00F661CE" w:rsidP="005120EB">
            <w:pPr>
              <w:spacing w:after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25DC6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 xml:space="preserve">1. Zaświadczenie </w:t>
            </w:r>
          </w:p>
          <w:p w:rsidR="00F661CE" w:rsidRPr="00725DC6" w:rsidRDefault="00F661CE" w:rsidP="005120EB">
            <w:pPr>
              <w:spacing w:after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25DC6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 xml:space="preserve"> o ukończeniu kursu</w:t>
            </w:r>
          </w:p>
        </w:tc>
      </w:tr>
      <w:tr w:rsidR="00F661CE" w:rsidRPr="00E97E78" w:rsidTr="00646478">
        <w:trPr>
          <w:trHeight w:val="270"/>
        </w:trPr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61CE" w:rsidRPr="00E97E78" w:rsidRDefault="00F661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97E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61CE" w:rsidRPr="00E97E78" w:rsidRDefault="00E84E98" w:rsidP="0058718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61CE" w:rsidRPr="00E97E78" w:rsidRDefault="00F661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97E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61CE" w:rsidRPr="00E97E78" w:rsidRDefault="00F661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97E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61CE" w:rsidRPr="00E97E78" w:rsidRDefault="00F661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97E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61CE" w:rsidRPr="00E97E78" w:rsidRDefault="00F661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97E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</w:t>
            </w:r>
          </w:p>
        </w:tc>
      </w:tr>
    </w:tbl>
    <w:p w:rsidR="008861BB" w:rsidRPr="00E97E78" w:rsidRDefault="008861BB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8861BB" w:rsidRPr="00E97E78" w:rsidRDefault="008861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861BB" w:rsidRPr="00E97E78" w:rsidSect="006964EE">
      <w:pgSz w:w="16838" w:h="11906" w:orient="landscape"/>
      <w:pgMar w:top="1418" w:right="1418" w:bottom="567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861BB"/>
    <w:rsid w:val="00017265"/>
    <w:rsid w:val="00042359"/>
    <w:rsid w:val="00043033"/>
    <w:rsid w:val="00061DC5"/>
    <w:rsid w:val="000835F5"/>
    <w:rsid w:val="00094879"/>
    <w:rsid w:val="000C301F"/>
    <w:rsid w:val="000E587F"/>
    <w:rsid w:val="000F79E6"/>
    <w:rsid w:val="00120719"/>
    <w:rsid w:val="001706BA"/>
    <w:rsid w:val="00170929"/>
    <w:rsid w:val="002216D7"/>
    <w:rsid w:val="00225DCE"/>
    <w:rsid w:val="00231D24"/>
    <w:rsid w:val="00237169"/>
    <w:rsid w:val="002A4DED"/>
    <w:rsid w:val="002B6CEE"/>
    <w:rsid w:val="002F5EF2"/>
    <w:rsid w:val="00304268"/>
    <w:rsid w:val="00316141"/>
    <w:rsid w:val="00321EAE"/>
    <w:rsid w:val="00382A87"/>
    <w:rsid w:val="003A2BAD"/>
    <w:rsid w:val="003A61A6"/>
    <w:rsid w:val="003A6DE6"/>
    <w:rsid w:val="003B212A"/>
    <w:rsid w:val="003D7CED"/>
    <w:rsid w:val="004039A7"/>
    <w:rsid w:val="00424D2E"/>
    <w:rsid w:val="004344AF"/>
    <w:rsid w:val="004D6B48"/>
    <w:rsid w:val="004E5030"/>
    <w:rsid w:val="004E63F7"/>
    <w:rsid w:val="004F555F"/>
    <w:rsid w:val="00511288"/>
    <w:rsid w:val="00546170"/>
    <w:rsid w:val="005863BA"/>
    <w:rsid w:val="0058718E"/>
    <w:rsid w:val="005A06E9"/>
    <w:rsid w:val="005A07E5"/>
    <w:rsid w:val="005A129B"/>
    <w:rsid w:val="005D2D5D"/>
    <w:rsid w:val="005F1BFD"/>
    <w:rsid w:val="005F2B3C"/>
    <w:rsid w:val="005F3310"/>
    <w:rsid w:val="00601F33"/>
    <w:rsid w:val="006266AA"/>
    <w:rsid w:val="00644302"/>
    <w:rsid w:val="00646478"/>
    <w:rsid w:val="00674735"/>
    <w:rsid w:val="00680717"/>
    <w:rsid w:val="0068188D"/>
    <w:rsid w:val="006915CA"/>
    <w:rsid w:val="006964EE"/>
    <w:rsid w:val="007007A5"/>
    <w:rsid w:val="00725DC6"/>
    <w:rsid w:val="00725F09"/>
    <w:rsid w:val="00742663"/>
    <w:rsid w:val="007B3948"/>
    <w:rsid w:val="008162E8"/>
    <w:rsid w:val="0084003A"/>
    <w:rsid w:val="00871DD1"/>
    <w:rsid w:val="008861BB"/>
    <w:rsid w:val="008B1FA9"/>
    <w:rsid w:val="008E0AAC"/>
    <w:rsid w:val="008E1AA4"/>
    <w:rsid w:val="008E6823"/>
    <w:rsid w:val="00921C18"/>
    <w:rsid w:val="00922BFF"/>
    <w:rsid w:val="00940C90"/>
    <w:rsid w:val="009A3722"/>
    <w:rsid w:val="009C0B06"/>
    <w:rsid w:val="009D4928"/>
    <w:rsid w:val="009F04A6"/>
    <w:rsid w:val="009F1C51"/>
    <w:rsid w:val="00A31DF1"/>
    <w:rsid w:val="00AE7B3D"/>
    <w:rsid w:val="00B0681F"/>
    <w:rsid w:val="00B2054A"/>
    <w:rsid w:val="00B308BF"/>
    <w:rsid w:val="00B35894"/>
    <w:rsid w:val="00B83ECD"/>
    <w:rsid w:val="00BA55B4"/>
    <w:rsid w:val="00BB3C25"/>
    <w:rsid w:val="00C02577"/>
    <w:rsid w:val="00C85A3F"/>
    <w:rsid w:val="00C956C6"/>
    <w:rsid w:val="00CB18FC"/>
    <w:rsid w:val="00CC3CFF"/>
    <w:rsid w:val="00CD1A8A"/>
    <w:rsid w:val="00CF2831"/>
    <w:rsid w:val="00CF5EB1"/>
    <w:rsid w:val="00CF70D2"/>
    <w:rsid w:val="00D304CA"/>
    <w:rsid w:val="00D30BE2"/>
    <w:rsid w:val="00D57758"/>
    <w:rsid w:val="00D74861"/>
    <w:rsid w:val="00D76A2D"/>
    <w:rsid w:val="00D77062"/>
    <w:rsid w:val="00D9440F"/>
    <w:rsid w:val="00DB2E73"/>
    <w:rsid w:val="00DD35FE"/>
    <w:rsid w:val="00DD4E43"/>
    <w:rsid w:val="00E13FB4"/>
    <w:rsid w:val="00E32767"/>
    <w:rsid w:val="00E35D27"/>
    <w:rsid w:val="00E47F11"/>
    <w:rsid w:val="00E54847"/>
    <w:rsid w:val="00E82E0F"/>
    <w:rsid w:val="00E84E98"/>
    <w:rsid w:val="00E92623"/>
    <w:rsid w:val="00E97E78"/>
    <w:rsid w:val="00F27EB7"/>
    <w:rsid w:val="00F472FB"/>
    <w:rsid w:val="00F661CE"/>
    <w:rsid w:val="00F856E6"/>
    <w:rsid w:val="00FA6BD2"/>
    <w:rsid w:val="00FC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67C"/>
    <w:pPr>
      <w:suppressAutoHyphens/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8861B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861BB"/>
    <w:pPr>
      <w:spacing w:after="140" w:line="288" w:lineRule="auto"/>
    </w:pPr>
  </w:style>
  <w:style w:type="paragraph" w:styleId="Lista">
    <w:name w:val="List"/>
    <w:basedOn w:val="Tekstpodstawowy"/>
    <w:rsid w:val="008861BB"/>
    <w:rPr>
      <w:rFonts w:cs="Mangal"/>
    </w:rPr>
  </w:style>
  <w:style w:type="paragraph" w:customStyle="1" w:styleId="Caption">
    <w:name w:val="Caption"/>
    <w:basedOn w:val="Normalny"/>
    <w:qFormat/>
    <w:rsid w:val="008861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861BB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6E57A0"/>
    <w:pPr>
      <w:spacing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8861BB"/>
  </w:style>
  <w:style w:type="paragraph" w:customStyle="1" w:styleId="Nagwektabeli">
    <w:name w:val="Nagłówek tabeli"/>
    <w:basedOn w:val="Zawartotabeli"/>
    <w:qFormat/>
    <w:rsid w:val="008861BB"/>
  </w:style>
  <w:style w:type="table" w:styleId="Tabela-Siatka">
    <w:name w:val="Table Grid"/>
    <w:basedOn w:val="Standardowy"/>
    <w:uiPriority w:val="59"/>
    <w:rsid w:val="006E5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azielinska</dc:creator>
  <dc:description/>
  <cp:lastModifiedBy>azielinska</cp:lastModifiedBy>
  <cp:revision>188</cp:revision>
  <cp:lastPrinted>2024-01-18T11:44:00Z</cp:lastPrinted>
  <dcterms:created xsi:type="dcterms:W3CDTF">2013-12-20T11:24:00Z</dcterms:created>
  <dcterms:modified xsi:type="dcterms:W3CDTF">2025-06-16T12:43:00Z</dcterms:modified>
  <dc:language>pl-PL</dc:language>
</cp:coreProperties>
</file>