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0F" w:rsidRPr="00C06C14" w:rsidRDefault="00CD530F" w:rsidP="005B55EF">
      <w:pPr>
        <w:pStyle w:val="Tytu"/>
        <w:spacing w:before="0" w:after="0" w:line="312" w:lineRule="auto"/>
        <w:rPr>
          <w:rFonts w:ascii="Arial" w:hAnsi="Arial" w:cs="Arial"/>
          <w:sz w:val="22"/>
          <w:szCs w:val="22"/>
        </w:rPr>
      </w:pPr>
      <w:r w:rsidRPr="00C06C14">
        <w:rPr>
          <w:rFonts w:ascii="Arial" w:hAnsi="Arial" w:cs="Arial"/>
          <w:sz w:val="22"/>
          <w:szCs w:val="22"/>
        </w:rPr>
        <w:t xml:space="preserve">Informacja o sytuacji na lokalnym rynku pracy </w:t>
      </w:r>
    </w:p>
    <w:p w:rsidR="006A31CE" w:rsidRDefault="00CD530F" w:rsidP="005B55EF">
      <w:pPr>
        <w:pStyle w:val="Tytu"/>
        <w:spacing w:before="0" w:after="0" w:line="312" w:lineRule="auto"/>
        <w:rPr>
          <w:rFonts w:ascii="Arial" w:hAnsi="Arial" w:cs="Arial"/>
          <w:sz w:val="22"/>
          <w:szCs w:val="22"/>
        </w:rPr>
      </w:pPr>
      <w:r w:rsidRPr="00C06C14">
        <w:rPr>
          <w:rFonts w:ascii="Arial" w:hAnsi="Arial" w:cs="Arial"/>
          <w:sz w:val="22"/>
          <w:szCs w:val="22"/>
        </w:rPr>
        <w:t xml:space="preserve">w rejonie działania WUP w Katowicach </w:t>
      </w:r>
    </w:p>
    <w:p w:rsidR="00CD530F" w:rsidRPr="00C06C14" w:rsidRDefault="006A31CE" w:rsidP="005B55EF">
      <w:pPr>
        <w:pStyle w:val="Tytu"/>
        <w:spacing w:before="0" w:after="0" w:line="312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Oddziału Zamiejscowego WUP</w:t>
      </w:r>
      <w:r w:rsidR="00CD530F" w:rsidRPr="00C06C14">
        <w:rPr>
          <w:rFonts w:ascii="Arial" w:hAnsi="Arial" w:cs="Arial"/>
          <w:sz w:val="22"/>
          <w:szCs w:val="22"/>
        </w:rPr>
        <w:t xml:space="preserve"> w Częstochowie</w:t>
      </w:r>
    </w:p>
    <w:p w:rsidR="00CD530F" w:rsidRPr="00C06C14" w:rsidRDefault="00CD530F" w:rsidP="005B55EF">
      <w:pPr>
        <w:spacing w:line="312" w:lineRule="auto"/>
        <w:jc w:val="center"/>
        <w:rPr>
          <w:rFonts w:ascii="Arial" w:hAnsi="Arial" w:cs="Arial"/>
          <w:b/>
          <w:sz w:val="22"/>
          <w:szCs w:val="22"/>
        </w:rPr>
      </w:pPr>
      <w:r w:rsidRPr="00C06C14">
        <w:rPr>
          <w:rFonts w:ascii="Arial" w:hAnsi="Arial" w:cs="Arial"/>
          <w:b/>
          <w:sz w:val="22"/>
          <w:szCs w:val="22"/>
        </w:rPr>
        <w:t xml:space="preserve">według stanu na </w:t>
      </w:r>
      <w:r w:rsidR="00030382">
        <w:rPr>
          <w:rFonts w:ascii="Arial" w:hAnsi="Arial" w:cs="Arial"/>
          <w:b/>
          <w:sz w:val="22"/>
          <w:szCs w:val="22"/>
        </w:rPr>
        <w:t>3</w:t>
      </w:r>
      <w:r w:rsidR="001827E4">
        <w:rPr>
          <w:rFonts w:ascii="Arial" w:hAnsi="Arial" w:cs="Arial"/>
          <w:b/>
          <w:sz w:val="22"/>
          <w:szCs w:val="22"/>
        </w:rPr>
        <w:t>1</w:t>
      </w:r>
      <w:r w:rsidR="006C574E">
        <w:rPr>
          <w:rFonts w:ascii="Arial" w:hAnsi="Arial" w:cs="Arial"/>
          <w:b/>
          <w:sz w:val="22"/>
          <w:szCs w:val="22"/>
        </w:rPr>
        <w:t xml:space="preserve"> </w:t>
      </w:r>
      <w:r w:rsidR="0070201C">
        <w:rPr>
          <w:rFonts w:ascii="Arial" w:hAnsi="Arial" w:cs="Arial"/>
          <w:b/>
          <w:sz w:val="22"/>
          <w:szCs w:val="22"/>
        </w:rPr>
        <w:t>stycznia</w:t>
      </w:r>
      <w:r w:rsidR="00F110C7">
        <w:rPr>
          <w:rFonts w:ascii="Arial" w:hAnsi="Arial" w:cs="Arial"/>
          <w:b/>
          <w:sz w:val="22"/>
          <w:szCs w:val="22"/>
        </w:rPr>
        <w:t xml:space="preserve"> </w:t>
      </w:r>
      <w:r w:rsidR="00F110C7" w:rsidRPr="00C06C14">
        <w:rPr>
          <w:rFonts w:ascii="Arial" w:hAnsi="Arial" w:cs="Arial"/>
          <w:b/>
          <w:sz w:val="22"/>
          <w:szCs w:val="22"/>
        </w:rPr>
        <w:t>20</w:t>
      </w:r>
      <w:r w:rsidR="0070201C">
        <w:rPr>
          <w:rFonts w:ascii="Arial" w:hAnsi="Arial" w:cs="Arial"/>
          <w:b/>
          <w:sz w:val="22"/>
          <w:szCs w:val="22"/>
        </w:rPr>
        <w:t>20</w:t>
      </w:r>
      <w:r w:rsidR="00F110C7" w:rsidRPr="00C06C14">
        <w:rPr>
          <w:rFonts w:ascii="Arial" w:hAnsi="Arial" w:cs="Arial"/>
          <w:b/>
          <w:sz w:val="22"/>
          <w:szCs w:val="22"/>
        </w:rPr>
        <w:t xml:space="preserve"> r</w:t>
      </w:r>
      <w:r w:rsidRPr="00C06C14">
        <w:rPr>
          <w:rFonts w:ascii="Arial" w:hAnsi="Arial" w:cs="Arial"/>
          <w:b/>
          <w:sz w:val="22"/>
          <w:szCs w:val="22"/>
        </w:rPr>
        <w:t>.</w:t>
      </w:r>
    </w:p>
    <w:p w:rsidR="00CD530F" w:rsidRPr="00D94834" w:rsidRDefault="00CD530F" w:rsidP="00CD530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:rsidR="00CD530F" w:rsidRPr="00EB037D" w:rsidRDefault="00CD530F" w:rsidP="00AC5322">
      <w:pPr>
        <w:spacing w:line="288" w:lineRule="auto"/>
        <w:ind w:firstLine="708"/>
        <w:jc w:val="both"/>
        <w:rPr>
          <w:rFonts w:ascii="Arial" w:hAnsi="Arial" w:cs="Arial"/>
          <w:b/>
          <w:sz w:val="18"/>
          <w:szCs w:val="18"/>
        </w:rPr>
      </w:pPr>
      <w:r w:rsidRPr="00EB037D">
        <w:rPr>
          <w:rFonts w:ascii="Arial" w:hAnsi="Arial" w:cs="Arial"/>
          <w:b/>
          <w:sz w:val="18"/>
          <w:szCs w:val="18"/>
        </w:rPr>
        <w:t xml:space="preserve">Liczba </w:t>
      </w:r>
      <w:r w:rsidRPr="00EB037D">
        <w:rPr>
          <w:rFonts w:ascii="Arial" w:hAnsi="Arial" w:cs="Arial"/>
          <w:b/>
          <w:bCs/>
          <w:sz w:val="18"/>
          <w:szCs w:val="18"/>
        </w:rPr>
        <w:t>bezrobotnych zarejestrowanych</w:t>
      </w:r>
      <w:r w:rsidRPr="00EB037D">
        <w:rPr>
          <w:rFonts w:ascii="Arial" w:hAnsi="Arial" w:cs="Arial"/>
          <w:b/>
          <w:sz w:val="18"/>
          <w:szCs w:val="18"/>
        </w:rPr>
        <w:t xml:space="preserve"> w urzędach pracy</w:t>
      </w:r>
      <w:r w:rsidRPr="00EB037D">
        <w:rPr>
          <w:rFonts w:ascii="Arial" w:hAnsi="Arial" w:cs="Arial"/>
          <w:sz w:val="18"/>
          <w:szCs w:val="18"/>
        </w:rPr>
        <w:t xml:space="preserve"> w końcu </w:t>
      </w:r>
      <w:r w:rsidR="0070201C">
        <w:rPr>
          <w:rFonts w:ascii="Arial" w:hAnsi="Arial" w:cs="Arial"/>
          <w:sz w:val="18"/>
          <w:szCs w:val="18"/>
        </w:rPr>
        <w:t>stycznia</w:t>
      </w:r>
      <w:r w:rsidR="00DB1D68">
        <w:rPr>
          <w:rFonts w:ascii="Arial" w:hAnsi="Arial" w:cs="Arial"/>
          <w:sz w:val="18"/>
          <w:szCs w:val="18"/>
        </w:rPr>
        <w:t xml:space="preserve"> </w:t>
      </w:r>
      <w:r w:rsidRPr="00EB037D">
        <w:rPr>
          <w:rFonts w:ascii="Arial" w:hAnsi="Arial" w:cs="Arial"/>
          <w:sz w:val="18"/>
          <w:szCs w:val="18"/>
        </w:rPr>
        <w:t xml:space="preserve">br. wyniosła </w:t>
      </w:r>
      <w:r w:rsidR="00A94166" w:rsidRPr="004D2A32">
        <w:rPr>
          <w:rFonts w:ascii="Arial" w:hAnsi="Arial" w:cs="Arial"/>
          <w:b/>
          <w:sz w:val="18"/>
          <w:szCs w:val="18"/>
        </w:rPr>
        <w:t>1</w:t>
      </w:r>
      <w:r w:rsidR="0070201C">
        <w:rPr>
          <w:rFonts w:ascii="Arial" w:hAnsi="Arial" w:cs="Arial"/>
          <w:b/>
          <w:sz w:val="18"/>
          <w:szCs w:val="18"/>
        </w:rPr>
        <w:t>4</w:t>
      </w:r>
      <w:r w:rsidR="00193578">
        <w:rPr>
          <w:rFonts w:ascii="Arial" w:hAnsi="Arial" w:cs="Arial"/>
          <w:b/>
          <w:sz w:val="18"/>
          <w:szCs w:val="18"/>
        </w:rPr>
        <w:t> </w:t>
      </w:r>
      <w:r w:rsidR="0070201C">
        <w:rPr>
          <w:rFonts w:ascii="Arial" w:hAnsi="Arial" w:cs="Arial"/>
          <w:b/>
          <w:sz w:val="18"/>
          <w:szCs w:val="18"/>
        </w:rPr>
        <w:t>212</w:t>
      </w:r>
      <w:r w:rsidR="00193578">
        <w:rPr>
          <w:rFonts w:ascii="Arial" w:hAnsi="Arial" w:cs="Arial"/>
          <w:b/>
          <w:sz w:val="18"/>
          <w:szCs w:val="18"/>
        </w:rPr>
        <w:t> </w:t>
      </w:r>
      <w:r w:rsidR="008954CE" w:rsidRPr="004D2A32">
        <w:rPr>
          <w:rFonts w:ascii="Arial" w:hAnsi="Arial" w:cs="Arial"/>
          <w:b/>
          <w:sz w:val="18"/>
          <w:szCs w:val="18"/>
        </w:rPr>
        <w:t>os</w:t>
      </w:r>
      <w:r w:rsidR="005D590B">
        <w:rPr>
          <w:rFonts w:ascii="Arial" w:hAnsi="Arial" w:cs="Arial"/>
          <w:b/>
          <w:sz w:val="18"/>
          <w:szCs w:val="18"/>
        </w:rPr>
        <w:t>ó</w:t>
      </w:r>
      <w:r w:rsidR="00E048CC" w:rsidRPr="004D2A32">
        <w:rPr>
          <w:rFonts w:ascii="Arial" w:hAnsi="Arial" w:cs="Arial"/>
          <w:b/>
          <w:sz w:val="18"/>
          <w:szCs w:val="18"/>
        </w:rPr>
        <w:t>b</w:t>
      </w:r>
      <w:r w:rsidRPr="004D2A32">
        <w:rPr>
          <w:rFonts w:ascii="Arial" w:hAnsi="Arial" w:cs="Arial"/>
          <w:b/>
          <w:sz w:val="18"/>
          <w:szCs w:val="18"/>
        </w:rPr>
        <w:t xml:space="preserve"> (w tym </w:t>
      </w:r>
      <w:r w:rsidR="00932397" w:rsidRPr="004D2A32">
        <w:rPr>
          <w:rFonts w:ascii="Arial" w:hAnsi="Arial" w:cs="Arial"/>
          <w:b/>
          <w:sz w:val="18"/>
          <w:szCs w:val="18"/>
        </w:rPr>
        <w:t>7</w:t>
      </w:r>
      <w:r w:rsidR="00193578">
        <w:rPr>
          <w:rFonts w:ascii="Arial" w:hAnsi="Arial" w:cs="Arial"/>
          <w:b/>
          <w:sz w:val="18"/>
          <w:szCs w:val="18"/>
        </w:rPr>
        <w:t> </w:t>
      </w:r>
      <w:r w:rsidR="0070201C">
        <w:rPr>
          <w:rFonts w:ascii="Arial" w:hAnsi="Arial" w:cs="Arial"/>
          <w:b/>
          <w:sz w:val="18"/>
          <w:szCs w:val="18"/>
        </w:rPr>
        <w:t>716</w:t>
      </w:r>
      <w:r w:rsidR="00FD377D" w:rsidRPr="004D2A32">
        <w:rPr>
          <w:rFonts w:ascii="Arial" w:hAnsi="Arial" w:cs="Arial"/>
          <w:b/>
          <w:sz w:val="18"/>
          <w:szCs w:val="18"/>
        </w:rPr>
        <w:t xml:space="preserve"> </w:t>
      </w:r>
      <w:r w:rsidR="00AC5322" w:rsidRPr="004D2A32">
        <w:rPr>
          <w:rFonts w:ascii="Arial" w:hAnsi="Arial" w:cs="Arial"/>
          <w:b/>
          <w:sz w:val="18"/>
          <w:szCs w:val="18"/>
        </w:rPr>
        <w:t>k</w:t>
      </w:r>
      <w:r w:rsidRPr="004D2A32">
        <w:rPr>
          <w:rFonts w:ascii="Arial" w:hAnsi="Arial" w:cs="Arial"/>
          <w:b/>
          <w:sz w:val="18"/>
          <w:szCs w:val="18"/>
        </w:rPr>
        <w:t xml:space="preserve">obiet, tj. </w:t>
      </w:r>
      <w:r w:rsidR="00753379" w:rsidRPr="004D2A32">
        <w:rPr>
          <w:rFonts w:ascii="Arial" w:hAnsi="Arial" w:cs="Arial"/>
          <w:b/>
          <w:sz w:val="18"/>
          <w:szCs w:val="18"/>
        </w:rPr>
        <w:t>5</w:t>
      </w:r>
      <w:r w:rsidR="001827E4">
        <w:rPr>
          <w:rFonts w:ascii="Arial" w:hAnsi="Arial" w:cs="Arial"/>
          <w:b/>
          <w:sz w:val="18"/>
          <w:szCs w:val="18"/>
        </w:rPr>
        <w:t>4,</w:t>
      </w:r>
      <w:r w:rsidR="0070201C">
        <w:rPr>
          <w:rFonts w:ascii="Arial" w:hAnsi="Arial" w:cs="Arial"/>
          <w:b/>
          <w:sz w:val="18"/>
          <w:szCs w:val="18"/>
        </w:rPr>
        <w:t>3</w:t>
      </w:r>
      <w:r w:rsidR="00325851" w:rsidRPr="004D2A32">
        <w:rPr>
          <w:rFonts w:ascii="Arial" w:hAnsi="Arial" w:cs="Arial"/>
          <w:b/>
          <w:sz w:val="18"/>
          <w:szCs w:val="18"/>
        </w:rPr>
        <w:t>%</w:t>
      </w:r>
      <w:r w:rsidRPr="004D2A32">
        <w:rPr>
          <w:rFonts w:ascii="Arial" w:hAnsi="Arial" w:cs="Arial"/>
          <w:b/>
          <w:sz w:val="18"/>
          <w:szCs w:val="18"/>
        </w:rPr>
        <w:t>)</w:t>
      </w:r>
      <w:r w:rsidRPr="004D2A32">
        <w:rPr>
          <w:rFonts w:ascii="Arial" w:hAnsi="Arial" w:cs="Arial"/>
          <w:sz w:val="18"/>
          <w:szCs w:val="18"/>
        </w:rPr>
        <w:t xml:space="preserve"> i była </w:t>
      </w:r>
      <w:r w:rsidR="001827E4">
        <w:rPr>
          <w:rFonts w:ascii="Arial" w:hAnsi="Arial" w:cs="Arial"/>
          <w:sz w:val="18"/>
          <w:szCs w:val="18"/>
        </w:rPr>
        <w:t>wyższa</w:t>
      </w:r>
      <w:r w:rsidRPr="004D2A32">
        <w:rPr>
          <w:rFonts w:ascii="Arial" w:hAnsi="Arial" w:cs="Arial"/>
          <w:sz w:val="18"/>
          <w:szCs w:val="18"/>
        </w:rPr>
        <w:t xml:space="preserve"> niż przed miesiącem o </w:t>
      </w:r>
      <w:r w:rsidR="0070201C">
        <w:rPr>
          <w:rFonts w:ascii="Arial" w:hAnsi="Arial" w:cs="Arial"/>
          <w:sz w:val="18"/>
          <w:szCs w:val="18"/>
        </w:rPr>
        <w:t xml:space="preserve">934 </w:t>
      </w:r>
      <w:r w:rsidR="00747EBC" w:rsidRPr="004D2A32">
        <w:rPr>
          <w:rFonts w:ascii="Arial" w:hAnsi="Arial" w:cs="Arial"/>
          <w:sz w:val="18"/>
          <w:szCs w:val="18"/>
        </w:rPr>
        <w:t>o</w:t>
      </w:r>
      <w:r w:rsidR="00336417" w:rsidRPr="004D2A32">
        <w:rPr>
          <w:rFonts w:ascii="Arial" w:hAnsi="Arial" w:cs="Arial"/>
          <w:sz w:val="18"/>
          <w:szCs w:val="18"/>
        </w:rPr>
        <w:t>s</w:t>
      </w:r>
      <w:r w:rsidR="0070201C">
        <w:rPr>
          <w:rFonts w:ascii="Arial" w:hAnsi="Arial" w:cs="Arial"/>
          <w:sz w:val="18"/>
          <w:szCs w:val="18"/>
        </w:rPr>
        <w:t>o</w:t>
      </w:r>
      <w:r w:rsidR="005D495D" w:rsidRPr="004D2A32">
        <w:rPr>
          <w:rFonts w:ascii="Arial" w:hAnsi="Arial" w:cs="Arial"/>
          <w:sz w:val="18"/>
          <w:szCs w:val="18"/>
        </w:rPr>
        <w:t>b</w:t>
      </w:r>
      <w:r w:rsidR="0070201C">
        <w:rPr>
          <w:rFonts w:ascii="Arial" w:hAnsi="Arial" w:cs="Arial"/>
          <w:sz w:val="18"/>
          <w:szCs w:val="18"/>
        </w:rPr>
        <w:t>y</w:t>
      </w:r>
      <w:r w:rsidR="005D495D" w:rsidRPr="004D2A32">
        <w:rPr>
          <w:rFonts w:ascii="Arial" w:hAnsi="Arial" w:cs="Arial"/>
          <w:sz w:val="18"/>
          <w:szCs w:val="18"/>
        </w:rPr>
        <w:t xml:space="preserve">, </w:t>
      </w:r>
      <w:r w:rsidR="00145BF5" w:rsidRPr="004D2A32">
        <w:rPr>
          <w:rFonts w:ascii="Arial" w:hAnsi="Arial" w:cs="Arial"/>
          <w:sz w:val="18"/>
          <w:szCs w:val="18"/>
        </w:rPr>
        <w:t>tj</w:t>
      </w:r>
      <w:r w:rsidRPr="004D2A32">
        <w:rPr>
          <w:rFonts w:ascii="Arial" w:hAnsi="Arial" w:cs="Arial"/>
          <w:sz w:val="18"/>
          <w:szCs w:val="18"/>
        </w:rPr>
        <w:t>.</w:t>
      </w:r>
      <w:r w:rsidR="00193578">
        <w:rPr>
          <w:rFonts w:ascii="Arial" w:hAnsi="Arial" w:cs="Arial"/>
          <w:sz w:val="18"/>
          <w:szCs w:val="18"/>
        </w:rPr>
        <w:t> </w:t>
      </w:r>
      <w:r w:rsidRPr="004D2A32">
        <w:rPr>
          <w:rFonts w:ascii="Arial" w:hAnsi="Arial" w:cs="Arial"/>
          <w:sz w:val="18"/>
          <w:szCs w:val="18"/>
        </w:rPr>
        <w:t>o</w:t>
      </w:r>
      <w:r w:rsidR="00193578">
        <w:rPr>
          <w:rFonts w:ascii="Arial" w:hAnsi="Arial" w:cs="Arial"/>
          <w:sz w:val="18"/>
          <w:szCs w:val="18"/>
        </w:rPr>
        <w:t> </w:t>
      </w:r>
      <w:r w:rsidR="001827E4">
        <w:rPr>
          <w:rFonts w:ascii="Arial" w:hAnsi="Arial" w:cs="Arial"/>
          <w:sz w:val="18"/>
          <w:szCs w:val="18"/>
        </w:rPr>
        <w:t>7</w:t>
      </w:r>
      <w:r w:rsidR="0070201C">
        <w:rPr>
          <w:rFonts w:ascii="Arial" w:hAnsi="Arial" w:cs="Arial"/>
          <w:sz w:val="18"/>
          <w:szCs w:val="18"/>
        </w:rPr>
        <w:t>,0</w:t>
      </w:r>
      <w:r w:rsidRPr="004D2A32">
        <w:rPr>
          <w:rFonts w:ascii="Arial" w:hAnsi="Arial" w:cs="Arial"/>
          <w:sz w:val="18"/>
          <w:szCs w:val="18"/>
        </w:rPr>
        <w:t>%.</w:t>
      </w:r>
      <w:r w:rsidR="00AC5322">
        <w:rPr>
          <w:rFonts w:ascii="Arial" w:hAnsi="Arial" w:cs="Arial"/>
          <w:sz w:val="18"/>
          <w:szCs w:val="18"/>
        </w:rPr>
        <w:t xml:space="preserve"> </w:t>
      </w:r>
      <w:r w:rsidR="00193578">
        <w:rPr>
          <w:rFonts w:ascii="Arial" w:hAnsi="Arial" w:cs="Arial"/>
          <w:sz w:val="18"/>
          <w:szCs w:val="18"/>
        </w:rPr>
        <w:t>W </w:t>
      </w:r>
      <w:r w:rsidRPr="00EB037D">
        <w:rPr>
          <w:rFonts w:ascii="Arial" w:hAnsi="Arial" w:cs="Arial"/>
          <w:sz w:val="18"/>
          <w:szCs w:val="18"/>
        </w:rPr>
        <w:t xml:space="preserve">powiatach widoczne było terytorialne zróżnicowanie stanu bezrobocia. Najwięcej osób zarejestrowanych jako bezrobotne notowano </w:t>
      </w:r>
      <w:r w:rsidR="00FE7F7E">
        <w:rPr>
          <w:rFonts w:ascii="Arial" w:hAnsi="Arial" w:cs="Arial"/>
          <w:sz w:val="18"/>
          <w:szCs w:val="18"/>
        </w:rPr>
        <w:t xml:space="preserve">w </w:t>
      </w:r>
      <w:r w:rsidRPr="00EB037D">
        <w:rPr>
          <w:rFonts w:ascii="Arial" w:hAnsi="Arial" w:cs="Arial"/>
          <w:sz w:val="18"/>
          <w:szCs w:val="18"/>
        </w:rPr>
        <w:t>Częstochowie (</w:t>
      </w:r>
      <w:r w:rsidR="00A94166">
        <w:rPr>
          <w:rFonts w:ascii="Arial" w:hAnsi="Arial" w:cs="Arial"/>
          <w:sz w:val="18"/>
          <w:szCs w:val="18"/>
        </w:rPr>
        <w:t>3,</w:t>
      </w:r>
      <w:r w:rsidR="0070201C">
        <w:rPr>
          <w:rFonts w:ascii="Arial" w:hAnsi="Arial" w:cs="Arial"/>
          <w:sz w:val="18"/>
          <w:szCs w:val="18"/>
        </w:rPr>
        <w:t>4</w:t>
      </w:r>
      <w:r w:rsidRPr="00EB037D">
        <w:rPr>
          <w:rFonts w:ascii="Arial" w:hAnsi="Arial" w:cs="Arial"/>
          <w:sz w:val="18"/>
          <w:szCs w:val="18"/>
        </w:rPr>
        <w:t xml:space="preserve"> tys.)</w:t>
      </w:r>
      <w:r w:rsidR="00FE7F7E">
        <w:rPr>
          <w:rFonts w:ascii="Arial" w:hAnsi="Arial" w:cs="Arial"/>
          <w:sz w:val="18"/>
          <w:szCs w:val="18"/>
        </w:rPr>
        <w:t>.</w:t>
      </w:r>
      <w:r w:rsidRPr="00EB037D">
        <w:rPr>
          <w:rFonts w:ascii="Arial" w:hAnsi="Arial" w:cs="Arial"/>
          <w:sz w:val="18"/>
          <w:szCs w:val="18"/>
        </w:rPr>
        <w:t xml:space="preserve"> Z kolei najmniej bezrobotnych znalazło się </w:t>
      </w:r>
      <w:r w:rsidR="005D590B">
        <w:rPr>
          <w:rFonts w:ascii="Arial" w:hAnsi="Arial" w:cs="Arial"/>
          <w:sz w:val="18"/>
          <w:szCs w:val="18"/>
        </w:rPr>
        <w:t>w ew</w:t>
      </w:r>
      <w:r w:rsidR="00193578">
        <w:rPr>
          <w:rFonts w:ascii="Arial" w:hAnsi="Arial" w:cs="Arial"/>
          <w:sz w:val="18"/>
          <w:szCs w:val="18"/>
        </w:rPr>
        <w:t>idencji urzędu pracy w </w:t>
      </w:r>
      <w:r w:rsidR="0070201C">
        <w:rPr>
          <w:rFonts w:ascii="Arial" w:hAnsi="Arial" w:cs="Arial"/>
          <w:sz w:val="18"/>
          <w:szCs w:val="18"/>
        </w:rPr>
        <w:t xml:space="preserve">powiatach; lublinieckim i </w:t>
      </w:r>
      <w:r w:rsidR="00030382">
        <w:rPr>
          <w:rFonts w:ascii="Arial" w:hAnsi="Arial" w:cs="Arial"/>
          <w:sz w:val="18"/>
          <w:szCs w:val="18"/>
        </w:rPr>
        <w:t>myszkowskim</w:t>
      </w:r>
      <w:r w:rsidRPr="00EB037D">
        <w:rPr>
          <w:rFonts w:ascii="Arial" w:hAnsi="Arial" w:cs="Arial"/>
          <w:sz w:val="18"/>
          <w:szCs w:val="18"/>
        </w:rPr>
        <w:t xml:space="preserve"> (</w:t>
      </w:r>
      <w:r w:rsidR="0070201C">
        <w:rPr>
          <w:rFonts w:ascii="Arial" w:hAnsi="Arial" w:cs="Arial"/>
          <w:sz w:val="18"/>
          <w:szCs w:val="18"/>
        </w:rPr>
        <w:t xml:space="preserve">po </w:t>
      </w:r>
      <w:r w:rsidR="00E80DBE">
        <w:rPr>
          <w:rFonts w:ascii="Arial" w:hAnsi="Arial" w:cs="Arial"/>
          <w:sz w:val="18"/>
          <w:szCs w:val="18"/>
        </w:rPr>
        <w:t>1,</w:t>
      </w:r>
      <w:r w:rsidR="0070201C">
        <w:rPr>
          <w:rFonts w:ascii="Arial" w:hAnsi="Arial" w:cs="Arial"/>
          <w:sz w:val="18"/>
          <w:szCs w:val="18"/>
        </w:rPr>
        <w:t>6</w:t>
      </w:r>
      <w:r w:rsidRPr="00EB037D">
        <w:rPr>
          <w:rFonts w:ascii="Arial" w:hAnsi="Arial" w:cs="Arial"/>
          <w:sz w:val="18"/>
          <w:szCs w:val="18"/>
        </w:rPr>
        <w:t xml:space="preserve"> tys.</w:t>
      </w:r>
      <w:r w:rsidR="0070201C">
        <w:rPr>
          <w:rFonts w:ascii="Arial" w:hAnsi="Arial" w:cs="Arial"/>
          <w:sz w:val="18"/>
          <w:szCs w:val="18"/>
        </w:rPr>
        <w:t xml:space="preserve"> osób</w:t>
      </w:r>
      <w:r w:rsidRPr="00EB037D">
        <w:rPr>
          <w:rFonts w:ascii="Arial" w:hAnsi="Arial" w:cs="Arial"/>
          <w:sz w:val="18"/>
          <w:szCs w:val="18"/>
        </w:rPr>
        <w:t>).</w:t>
      </w:r>
    </w:p>
    <w:p w:rsidR="00CD530F" w:rsidRPr="00EB037D" w:rsidRDefault="00DA71D9" w:rsidP="00CD530F">
      <w:pPr>
        <w:pStyle w:val="Tekstpodstawowywcity"/>
        <w:spacing w:line="360" w:lineRule="auto"/>
        <w:ind w:left="0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 xml:space="preserve"> </w:t>
      </w:r>
    </w:p>
    <w:p w:rsidR="00982624" w:rsidRDefault="00CD530F" w:rsidP="00982624">
      <w:pPr>
        <w:pStyle w:val="Tytu"/>
        <w:spacing w:before="0" w:after="0" w:line="312" w:lineRule="auto"/>
        <w:rPr>
          <w:rFonts w:ascii="Arial" w:hAnsi="Arial" w:cs="Arial"/>
          <w:i/>
          <w:color w:val="0033CC"/>
          <w:sz w:val="18"/>
          <w:szCs w:val="18"/>
        </w:rPr>
      </w:pPr>
      <w:r w:rsidRPr="00982624">
        <w:rPr>
          <w:rFonts w:ascii="Arial" w:hAnsi="Arial" w:cs="Arial"/>
          <w:i/>
          <w:color w:val="0033CC"/>
          <w:sz w:val="18"/>
          <w:szCs w:val="18"/>
        </w:rPr>
        <w:t xml:space="preserve">Liczba bezrobotnych w rejonie działania WUP w Katowicach </w:t>
      </w:r>
    </w:p>
    <w:p w:rsidR="00982624" w:rsidRPr="00982624" w:rsidRDefault="00982624" w:rsidP="00982624">
      <w:pPr>
        <w:pStyle w:val="Tytu"/>
        <w:spacing w:before="0" w:after="0" w:line="312" w:lineRule="auto"/>
        <w:rPr>
          <w:rFonts w:ascii="Arial" w:hAnsi="Arial" w:cs="Arial"/>
          <w:i/>
          <w:color w:val="0033CC"/>
          <w:sz w:val="18"/>
          <w:szCs w:val="18"/>
        </w:rPr>
      </w:pPr>
      <w:r w:rsidRPr="00982624">
        <w:rPr>
          <w:rFonts w:ascii="Arial" w:hAnsi="Arial" w:cs="Arial"/>
          <w:i/>
          <w:color w:val="0033CC"/>
          <w:sz w:val="18"/>
          <w:szCs w:val="18"/>
        </w:rPr>
        <w:t>Oddziału Zamiejscowego WUP w Częstochowie</w:t>
      </w:r>
    </w:p>
    <w:p w:rsidR="00CD530F" w:rsidRPr="00EB037D" w:rsidRDefault="00CD530F" w:rsidP="00CD530F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EB037D">
        <w:rPr>
          <w:b/>
          <w:noProof/>
          <w:sz w:val="18"/>
          <w:szCs w:val="18"/>
        </w:rPr>
        <w:drawing>
          <wp:inline distT="0" distB="0" distL="0" distR="0">
            <wp:extent cx="5629275" cy="1647825"/>
            <wp:effectExtent l="19050" t="0" r="9525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D530F" w:rsidRPr="00EB037D" w:rsidRDefault="00CD530F" w:rsidP="0060115A">
      <w:pPr>
        <w:spacing w:before="40" w:after="40" w:line="288" w:lineRule="auto"/>
        <w:ind w:firstLine="709"/>
        <w:jc w:val="right"/>
        <w:rPr>
          <w:rFonts w:ascii="Arial" w:hAnsi="Arial" w:cs="Arial"/>
          <w:color w:val="000000"/>
          <w:sz w:val="18"/>
          <w:szCs w:val="18"/>
        </w:rPr>
      </w:pPr>
    </w:p>
    <w:p w:rsidR="00CD530F" w:rsidRDefault="00CD530F" w:rsidP="0060115A">
      <w:pPr>
        <w:spacing w:before="40" w:after="40"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b/>
          <w:color w:val="000000"/>
          <w:sz w:val="18"/>
          <w:szCs w:val="18"/>
        </w:rPr>
        <w:t>Stopa bezrobocia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w końcu </w:t>
      </w:r>
      <w:r w:rsidR="00C0506A">
        <w:rPr>
          <w:rFonts w:ascii="Arial" w:hAnsi="Arial" w:cs="Arial"/>
          <w:color w:val="000000"/>
          <w:sz w:val="18"/>
          <w:szCs w:val="18"/>
        </w:rPr>
        <w:t>grudnia</w:t>
      </w:r>
      <w:r w:rsidR="006961AC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0506A">
        <w:rPr>
          <w:rFonts w:ascii="Arial" w:hAnsi="Arial" w:cs="Arial"/>
          <w:color w:val="000000"/>
          <w:sz w:val="18"/>
          <w:szCs w:val="18"/>
        </w:rPr>
        <w:t>201</w:t>
      </w:r>
      <w:r w:rsidR="00FD377D" w:rsidRPr="00C0506A">
        <w:rPr>
          <w:rFonts w:ascii="Arial" w:hAnsi="Arial" w:cs="Arial"/>
          <w:color w:val="000000"/>
          <w:sz w:val="18"/>
          <w:szCs w:val="18"/>
        </w:rPr>
        <w:t>9</w:t>
      </w:r>
      <w:r w:rsidR="003636BC" w:rsidRPr="00C0506A">
        <w:rPr>
          <w:rFonts w:ascii="Arial" w:hAnsi="Arial" w:cs="Arial"/>
          <w:color w:val="000000"/>
          <w:sz w:val="18"/>
          <w:szCs w:val="18"/>
        </w:rPr>
        <w:t xml:space="preserve"> r. </w:t>
      </w:r>
      <w:r w:rsidR="003636BC" w:rsidRPr="00C0506A">
        <w:rPr>
          <w:rFonts w:ascii="Arial" w:hAnsi="Arial" w:cs="Arial"/>
          <w:b/>
          <w:color w:val="000000"/>
          <w:sz w:val="18"/>
          <w:szCs w:val="18"/>
        </w:rPr>
        <w:t xml:space="preserve">na Śląsku wynosiła </w:t>
      </w:r>
      <w:r w:rsidR="002324AA" w:rsidRPr="00C0506A">
        <w:rPr>
          <w:rFonts w:ascii="Arial" w:hAnsi="Arial" w:cs="Arial"/>
          <w:b/>
          <w:color w:val="000000"/>
          <w:sz w:val="18"/>
          <w:szCs w:val="18"/>
        </w:rPr>
        <w:t>3,</w:t>
      </w:r>
      <w:r w:rsidR="005D590B" w:rsidRPr="00C0506A">
        <w:rPr>
          <w:rFonts w:ascii="Arial" w:hAnsi="Arial" w:cs="Arial"/>
          <w:b/>
          <w:color w:val="000000"/>
          <w:sz w:val="18"/>
          <w:szCs w:val="18"/>
        </w:rPr>
        <w:t>6</w:t>
      </w:r>
      <w:r w:rsidR="000B2AB6" w:rsidRPr="00C0506A">
        <w:rPr>
          <w:rFonts w:ascii="Arial" w:hAnsi="Arial" w:cs="Arial"/>
          <w:b/>
          <w:color w:val="000000"/>
          <w:sz w:val="18"/>
          <w:szCs w:val="18"/>
        </w:rPr>
        <w:t>%</w:t>
      </w:r>
      <w:r w:rsidRPr="00C0506A">
        <w:rPr>
          <w:rFonts w:ascii="Arial" w:hAnsi="Arial" w:cs="Arial"/>
          <w:b/>
          <w:color w:val="000000"/>
          <w:sz w:val="18"/>
          <w:szCs w:val="18"/>
        </w:rPr>
        <w:t xml:space="preserve"> (kraj </w:t>
      </w:r>
      <w:r w:rsidR="00770315" w:rsidRPr="00C0506A">
        <w:rPr>
          <w:rFonts w:ascii="Arial" w:hAnsi="Arial" w:cs="Arial"/>
          <w:b/>
          <w:color w:val="000000"/>
          <w:sz w:val="18"/>
          <w:szCs w:val="18"/>
        </w:rPr>
        <w:t>5,</w:t>
      </w:r>
      <w:r w:rsidR="00C0506A">
        <w:rPr>
          <w:rFonts w:ascii="Arial" w:hAnsi="Arial" w:cs="Arial"/>
          <w:b/>
          <w:color w:val="000000"/>
          <w:sz w:val="18"/>
          <w:szCs w:val="18"/>
        </w:rPr>
        <w:t>2</w:t>
      </w:r>
      <w:r w:rsidR="00C32B89" w:rsidRPr="00C0506A">
        <w:rPr>
          <w:rFonts w:ascii="Arial" w:hAnsi="Arial" w:cs="Arial"/>
          <w:b/>
          <w:color w:val="000000"/>
          <w:sz w:val="18"/>
          <w:szCs w:val="18"/>
        </w:rPr>
        <w:t>%</w:t>
      </w:r>
      <w:r w:rsidRPr="00C0506A">
        <w:rPr>
          <w:rFonts w:ascii="Arial" w:hAnsi="Arial" w:cs="Arial"/>
          <w:b/>
          <w:color w:val="000000"/>
          <w:sz w:val="18"/>
          <w:szCs w:val="18"/>
        </w:rPr>
        <w:t>).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Zgodnie z danymi nadal utrzymuje się duże zróżnicowanie natężenia bezrobocia w naszym regionie. Najlepiej jest w </w:t>
      </w:r>
      <w:r w:rsidR="00E8051F" w:rsidRPr="00C0506A">
        <w:rPr>
          <w:rFonts w:ascii="Arial" w:hAnsi="Arial" w:cs="Arial"/>
          <w:color w:val="000000"/>
          <w:sz w:val="18"/>
          <w:szCs w:val="18"/>
        </w:rPr>
        <w:t>C</w:t>
      </w:r>
      <w:r w:rsidRPr="00C0506A">
        <w:rPr>
          <w:rFonts w:ascii="Arial" w:hAnsi="Arial" w:cs="Arial"/>
          <w:color w:val="000000"/>
          <w:sz w:val="18"/>
          <w:szCs w:val="18"/>
        </w:rPr>
        <w:t>zęstochowie</w:t>
      </w:r>
      <w:r w:rsidR="00173A78" w:rsidRPr="00C0506A">
        <w:rPr>
          <w:rFonts w:ascii="Arial" w:hAnsi="Arial" w:cs="Arial"/>
          <w:color w:val="000000"/>
          <w:sz w:val="18"/>
          <w:szCs w:val="18"/>
        </w:rPr>
        <w:t>,</w:t>
      </w:r>
      <w:r w:rsidR="00E8051F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gdzie wysokość stopy bezrobocia wynosiła </w:t>
      </w:r>
      <w:r w:rsidR="00C0506A">
        <w:rPr>
          <w:rFonts w:ascii="Arial" w:hAnsi="Arial" w:cs="Arial"/>
          <w:color w:val="000000"/>
          <w:sz w:val="18"/>
          <w:szCs w:val="18"/>
        </w:rPr>
        <w:t>2,9</w:t>
      </w:r>
      <w:r w:rsidR="003636BC" w:rsidRPr="00C0506A">
        <w:rPr>
          <w:rFonts w:ascii="Arial" w:hAnsi="Arial" w:cs="Arial"/>
          <w:color w:val="000000"/>
          <w:sz w:val="18"/>
          <w:szCs w:val="18"/>
        </w:rPr>
        <w:t>%</w:t>
      </w:r>
      <w:r w:rsidRPr="00C0506A">
        <w:rPr>
          <w:rFonts w:ascii="Arial" w:hAnsi="Arial" w:cs="Arial"/>
          <w:color w:val="000000"/>
          <w:sz w:val="18"/>
          <w:szCs w:val="18"/>
        </w:rPr>
        <w:t>. Na przeciwległej pozycji znajdował się powiat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030382" w:rsidRPr="00C0506A">
        <w:rPr>
          <w:rFonts w:ascii="Arial" w:hAnsi="Arial" w:cs="Arial"/>
          <w:color w:val="000000"/>
          <w:sz w:val="18"/>
          <w:szCs w:val="18"/>
        </w:rPr>
        <w:t>kłobucki (6,</w:t>
      </w:r>
      <w:r w:rsidR="00C0506A">
        <w:rPr>
          <w:rFonts w:ascii="Arial" w:hAnsi="Arial" w:cs="Arial"/>
          <w:color w:val="000000"/>
          <w:sz w:val="18"/>
          <w:szCs w:val="18"/>
        </w:rPr>
        <w:t>4</w:t>
      </w:r>
      <w:r w:rsidR="00030382" w:rsidRPr="00C0506A">
        <w:rPr>
          <w:rFonts w:ascii="Arial" w:hAnsi="Arial" w:cs="Arial"/>
          <w:color w:val="000000"/>
          <w:sz w:val="18"/>
          <w:szCs w:val="18"/>
        </w:rPr>
        <w:t>%)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 xml:space="preserve">, 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gdzie wysokość tego wskaźnika </w:t>
      </w:r>
      <w:r w:rsidR="00030382" w:rsidRPr="00C0506A">
        <w:rPr>
          <w:rFonts w:ascii="Arial" w:hAnsi="Arial" w:cs="Arial"/>
          <w:color w:val="000000"/>
          <w:sz w:val="18"/>
          <w:szCs w:val="18"/>
        </w:rPr>
        <w:t>jest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jedną z najwyższych w województwie śląskim (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>wskazan</w:t>
      </w:r>
      <w:r w:rsidR="005D590B" w:rsidRPr="00C0506A">
        <w:rPr>
          <w:rFonts w:ascii="Arial" w:hAnsi="Arial" w:cs="Arial"/>
          <w:color w:val="000000"/>
          <w:sz w:val="18"/>
          <w:szCs w:val="18"/>
        </w:rPr>
        <w:t>y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 xml:space="preserve"> powiat</w:t>
      </w:r>
      <w:r w:rsidR="000B2AB6" w:rsidRPr="00C0506A">
        <w:rPr>
          <w:rFonts w:ascii="Arial" w:hAnsi="Arial" w:cs="Arial"/>
          <w:color w:val="000000"/>
          <w:sz w:val="18"/>
          <w:szCs w:val="18"/>
        </w:rPr>
        <w:t xml:space="preserve"> obok </w:t>
      </w:r>
      <w:r w:rsidR="00D24618" w:rsidRPr="00C0506A">
        <w:rPr>
          <w:rFonts w:ascii="Arial" w:hAnsi="Arial" w:cs="Arial"/>
          <w:color w:val="000000"/>
          <w:sz w:val="18"/>
          <w:szCs w:val="18"/>
        </w:rPr>
        <w:t>Bytomia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5D590B" w:rsidRPr="00C0506A">
        <w:rPr>
          <w:rFonts w:ascii="Arial" w:hAnsi="Arial" w:cs="Arial"/>
          <w:color w:val="000000"/>
          <w:sz w:val="18"/>
          <w:szCs w:val="18"/>
        </w:rPr>
        <w:t xml:space="preserve">i </w:t>
      </w:r>
      <w:r w:rsidR="001827E4" w:rsidRPr="00C0506A">
        <w:rPr>
          <w:rFonts w:ascii="Arial" w:hAnsi="Arial" w:cs="Arial"/>
          <w:color w:val="000000"/>
          <w:sz w:val="18"/>
          <w:szCs w:val="18"/>
        </w:rPr>
        <w:t>powiat</w:t>
      </w:r>
      <w:r w:rsidR="00C0506A">
        <w:rPr>
          <w:rFonts w:ascii="Arial" w:hAnsi="Arial" w:cs="Arial"/>
          <w:color w:val="000000"/>
          <w:sz w:val="18"/>
          <w:szCs w:val="18"/>
        </w:rPr>
        <w:t>ów:</w:t>
      </w:r>
      <w:r w:rsidR="001827E4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C0506A">
        <w:rPr>
          <w:rFonts w:ascii="Arial" w:hAnsi="Arial" w:cs="Arial"/>
          <w:color w:val="000000"/>
          <w:sz w:val="18"/>
          <w:szCs w:val="18"/>
        </w:rPr>
        <w:t xml:space="preserve">częstochowskiego i </w:t>
      </w:r>
      <w:r w:rsidR="001827E4" w:rsidRPr="00C0506A">
        <w:rPr>
          <w:rFonts w:ascii="Arial" w:hAnsi="Arial" w:cs="Arial"/>
          <w:color w:val="000000"/>
          <w:sz w:val="18"/>
          <w:szCs w:val="18"/>
        </w:rPr>
        <w:t>żywieckiego</w:t>
      </w:r>
      <w:r w:rsidR="005D590B" w:rsidRPr="00C0506A">
        <w:rPr>
          <w:rFonts w:ascii="Arial" w:hAnsi="Arial" w:cs="Arial"/>
          <w:color w:val="000000"/>
          <w:sz w:val="18"/>
          <w:szCs w:val="18"/>
        </w:rPr>
        <w:t xml:space="preserve"> </w:t>
      </w:r>
      <w:r w:rsidR="00A94166" w:rsidRPr="00C0506A">
        <w:rPr>
          <w:rFonts w:ascii="Arial" w:hAnsi="Arial" w:cs="Arial"/>
          <w:color w:val="000000"/>
          <w:sz w:val="18"/>
          <w:szCs w:val="18"/>
        </w:rPr>
        <w:t>są</w:t>
      </w:r>
      <w:r w:rsidR="008E02DD" w:rsidRPr="00C0506A">
        <w:rPr>
          <w:rFonts w:ascii="Arial" w:hAnsi="Arial" w:cs="Arial"/>
          <w:color w:val="000000"/>
          <w:sz w:val="18"/>
          <w:szCs w:val="18"/>
        </w:rPr>
        <w:t xml:space="preserve"> powiatami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 z najwyższą stopą bezrobocia w</w:t>
      </w:r>
      <w:r w:rsidR="00C0506A">
        <w:rPr>
          <w:rFonts w:ascii="Arial" w:hAnsi="Arial" w:cs="Arial"/>
          <w:color w:val="000000"/>
          <w:sz w:val="18"/>
          <w:szCs w:val="18"/>
        </w:rPr>
        <w:t> </w:t>
      </w:r>
      <w:r w:rsidRPr="00C0506A">
        <w:rPr>
          <w:rFonts w:ascii="Arial" w:hAnsi="Arial" w:cs="Arial"/>
          <w:color w:val="000000"/>
          <w:sz w:val="18"/>
          <w:szCs w:val="18"/>
        </w:rPr>
        <w:t xml:space="preserve">województwie śląskim). </w:t>
      </w:r>
    </w:p>
    <w:p w:rsidR="00004B5A" w:rsidRPr="00C0506A" w:rsidRDefault="00004B5A" w:rsidP="0060115A">
      <w:pPr>
        <w:spacing w:before="40" w:after="40" w:line="288" w:lineRule="auto"/>
        <w:ind w:firstLine="709"/>
        <w:jc w:val="both"/>
        <w:rPr>
          <w:color w:val="000000"/>
          <w:sz w:val="18"/>
          <w:szCs w:val="18"/>
        </w:rPr>
      </w:pPr>
    </w:p>
    <w:p w:rsidR="00CD530F" w:rsidRPr="00C0506A" w:rsidRDefault="00CD530F" w:rsidP="00CD530F">
      <w:pPr>
        <w:spacing w:before="40" w:after="40" w:line="360" w:lineRule="auto"/>
        <w:ind w:firstLine="708"/>
        <w:jc w:val="center"/>
        <w:rPr>
          <w:rFonts w:ascii="Arial" w:hAnsi="Arial" w:cs="Arial"/>
          <w:b/>
          <w:i/>
          <w:color w:val="006600"/>
          <w:sz w:val="18"/>
          <w:szCs w:val="18"/>
        </w:rPr>
      </w:pPr>
      <w:r w:rsidRPr="00C0506A">
        <w:rPr>
          <w:rFonts w:ascii="Arial" w:hAnsi="Arial" w:cs="Arial"/>
          <w:b/>
          <w:i/>
          <w:color w:val="006600"/>
          <w:sz w:val="18"/>
          <w:szCs w:val="18"/>
        </w:rPr>
        <w:t>Stopa bezrobocia –</w:t>
      </w:r>
      <w:r w:rsidR="008A0641"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</w:t>
      </w:r>
      <w:r w:rsidR="00C0506A">
        <w:rPr>
          <w:rFonts w:ascii="Arial" w:hAnsi="Arial" w:cs="Arial"/>
          <w:b/>
          <w:i/>
          <w:color w:val="006600"/>
          <w:sz w:val="18"/>
          <w:szCs w:val="18"/>
        </w:rPr>
        <w:t>grudzień</w:t>
      </w:r>
      <w:r w:rsidR="00D24618"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</w:t>
      </w:r>
      <w:r w:rsidR="009363FA" w:rsidRPr="00C0506A">
        <w:rPr>
          <w:rFonts w:ascii="Arial" w:hAnsi="Arial" w:cs="Arial"/>
          <w:b/>
          <w:i/>
          <w:color w:val="006600"/>
          <w:sz w:val="18"/>
          <w:szCs w:val="18"/>
        </w:rPr>
        <w:t>201</w:t>
      </w:r>
      <w:r w:rsidR="00FD377D" w:rsidRPr="00C0506A">
        <w:rPr>
          <w:rFonts w:ascii="Arial" w:hAnsi="Arial" w:cs="Arial"/>
          <w:b/>
          <w:i/>
          <w:color w:val="006600"/>
          <w:sz w:val="18"/>
          <w:szCs w:val="18"/>
        </w:rPr>
        <w:t>9</w:t>
      </w:r>
      <w:r w:rsidR="009363FA"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r.</w:t>
      </w:r>
      <w:r w:rsidRPr="00C0506A">
        <w:rPr>
          <w:rFonts w:ascii="Arial" w:hAnsi="Arial" w:cs="Arial"/>
          <w:b/>
          <w:i/>
          <w:color w:val="006600"/>
          <w:sz w:val="18"/>
          <w:szCs w:val="18"/>
        </w:rPr>
        <w:t xml:space="preserve">   (w %)</w:t>
      </w:r>
      <w:r w:rsidR="0029709F" w:rsidRPr="00C0506A">
        <w:rPr>
          <w:rStyle w:val="Odwoanieprzypisudolnego"/>
          <w:rFonts w:ascii="Arial" w:hAnsi="Arial" w:cs="Arial"/>
          <w:b/>
          <w:i/>
          <w:color w:val="006600"/>
          <w:sz w:val="18"/>
          <w:szCs w:val="18"/>
        </w:rPr>
        <w:footnoteReference w:id="1"/>
      </w:r>
    </w:p>
    <w:p w:rsidR="00CD530F" w:rsidRPr="00EB037D" w:rsidRDefault="00CD530F" w:rsidP="00CD530F">
      <w:pPr>
        <w:spacing w:before="40" w:after="40" w:line="36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C0506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5509895" cy="1684020"/>
            <wp:effectExtent l="19050" t="0" r="14605" b="0"/>
            <wp:docPr id="2" name="Wykre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115A" w:rsidRPr="00EB037D" w:rsidRDefault="0060115A" w:rsidP="00CD530F">
      <w:pPr>
        <w:spacing w:before="40" w:after="40" w:line="360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</w:p>
    <w:p w:rsidR="00CD530F" w:rsidRPr="00EB037D" w:rsidRDefault="00CD530F" w:rsidP="0060115A">
      <w:pPr>
        <w:spacing w:line="288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>W</w:t>
      </w:r>
      <w:r w:rsidR="006C574E">
        <w:rPr>
          <w:rFonts w:ascii="Arial" w:hAnsi="Arial" w:cs="Arial"/>
          <w:color w:val="000000"/>
          <w:sz w:val="18"/>
          <w:szCs w:val="18"/>
        </w:rPr>
        <w:t xml:space="preserve"> </w:t>
      </w:r>
      <w:r w:rsidR="00665CE1">
        <w:rPr>
          <w:rFonts w:ascii="Arial" w:hAnsi="Arial" w:cs="Arial"/>
          <w:color w:val="000000"/>
          <w:sz w:val="18"/>
          <w:szCs w:val="18"/>
        </w:rPr>
        <w:t>styczniu</w:t>
      </w:r>
      <w:r w:rsidR="00DB1D68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20</w:t>
      </w:r>
      <w:r w:rsidR="00665CE1">
        <w:rPr>
          <w:rFonts w:ascii="Arial" w:hAnsi="Arial" w:cs="Arial"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r.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w powiatowych urzędach pracy zarejestrowano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6C574E" w:rsidRPr="006C574E">
        <w:rPr>
          <w:rFonts w:ascii="Arial" w:hAnsi="Arial" w:cs="Arial"/>
          <w:b/>
          <w:color w:val="000000"/>
          <w:sz w:val="18"/>
          <w:szCs w:val="18"/>
        </w:rPr>
        <w:t>2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004B5A">
        <w:rPr>
          <w:rFonts w:ascii="Arial" w:hAnsi="Arial" w:cs="Arial"/>
          <w:b/>
          <w:color w:val="000000"/>
          <w:sz w:val="18"/>
          <w:szCs w:val="18"/>
        </w:rPr>
        <w:t>662</w:t>
      </w:r>
      <w:r w:rsidR="00E048CC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bezrobotnych</w:t>
      </w:r>
      <w:r w:rsidR="006D5418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(w tym </w:t>
      </w:r>
      <w:r w:rsidR="006802D5">
        <w:rPr>
          <w:rFonts w:ascii="Arial" w:hAnsi="Arial" w:cs="Arial"/>
          <w:b/>
          <w:color w:val="000000"/>
          <w:sz w:val="18"/>
          <w:szCs w:val="18"/>
        </w:rPr>
        <w:t>1 </w:t>
      </w:r>
      <w:r w:rsidR="00665CE1">
        <w:rPr>
          <w:rFonts w:ascii="Arial" w:hAnsi="Arial" w:cs="Arial"/>
          <w:b/>
          <w:color w:val="000000"/>
          <w:sz w:val="18"/>
          <w:szCs w:val="18"/>
        </w:rPr>
        <w:t>271</w:t>
      </w:r>
      <w:r w:rsidR="001140AC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kobiet, tj. </w:t>
      </w:r>
      <w:r w:rsidR="00DB1D68">
        <w:rPr>
          <w:rFonts w:ascii="Arial" w:hAnsi="Arial" w:cs="Arial"/>
          <w:b/>
          <w:color w:val="000000"/>
          <w:sz w:val="18"/>
          <w:szCs w:val="18"/>
        </w:rPr>
        <w:t>4</w:t>
      </w:r>
      <w:r w:rsidR="00665CE1">
        <w:rPr>
          <w:rFonts w:ascii="Arial" w:hAnsi="Arial" w:cs="Arial"/>
          <w:b/>
          <w:color w:val="000000"/>
          <w:sz w:val="18"/>
          <w:szCs w:val="18"/>
        </w:rPr>
        <w:t>7</w:t>
      </w:r>
      <w:r w:rsidR="005435CD">
        <w:rPr>
          <w:rFonts w:ascii="Arial" w:hAnsi="Arial" w:cs="Arial"/>
          <w:b/>
          <w:color w:val="000000"/>
          <w:sz w:val="18"/>
          <w:szCs w:val="18"/>
        </w:rPr>
        <w:t>,</w:t>
      </w:r>
      <w:r w:rsidR="00665CE1">
        <w:rPr>
          <w:rFonts w:ascii="Arial" w:hAnsi="Arial" w:cs="Arial"/>
          <w:b/>
          <w:color w:val="000000"/>
          <w:sz w:val="18"/>
          <w:szCs w:val="18"/>
        </w:rPr>
        <w:t>7</w:t>
      </w:r>
      <w:r w:rsidRPr="00C5497D">
        <w:rPr>
          <w:rFonts w:ascii="Arial" w:hAnsi="Arial" w:cs="Arial"/>
          <w:b/>
          <w:color w:val="000000"/>
          <w:sz w:val="18"/>
          <w:szCs w:val="18"/>
        </w:rPr>
        <w:t>%).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Odnosząc się do stanu z ubiegłego miesiąca odnotowany został </w:t>
      </w:r>
      <w:r w:rsidR="00665CE1">
        <w:rPr>
          <w:rFonts w:ascii="Arial" w:hAnsi="Arial" w:cs="Arial"/>
          <w:color w:val="000000"/>
          <w:sz w:val="18"/>
          <w:szCs w:val="18"/>
        </w:rPr>
        <w:t>wzrost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„napływu”</w:t>
      </w:r>
      <w:r w:rsidRPr="00EB037D">
        <w:rPr>
          <w:rStyle w:val="Odwoanieprzypisudolnego"/>
          <w:rFonts w:ascii="Arial" w:hAnsi="Arial" w:cs="Arial"/>
          <w:color w:val="000000"/>
          <w:sz w:val="18"/>
          <w:szCs w:val="18"/>
        </w:rPr>
        <w:footnoteReference w:id="2"/>
      </w:r>
      <w:r w:rsidRPr="00EB037D">
        <w:rPr>
          <w:rFonts w:ascii="Arial" w:hAnsi="Arial" w:cs="Arial"/>
          <w:color w:val="000000"/>
          <w:sz w:val="18"/>
          <w:szCs w:val="18"/>
        </w:rPr>
        <w:t xml:space="preserve"> o</w:t>
      </w:r>
      <w:r w:rsidR="006802D5">
        <w:rPr>
          <w:rFonts w:ascii="Arial" w:hAnsi="Arial" w:cs="Arial"/>
          <w:color w:val="000000"/>
          <w:sz w:val="18"/>
          <w:szCs w:val="18"/>
        </w:rPr>
        <w:t> </w:t>
      </w:r>
      <w:r w:rsidR="00665CE1">
        <w:rPr>
          <w:rFonts w:ascii="Arial" w:hAnsi="Arial" w:cs="Arial"/>
          <w:color w:val="000000"/>
          <w:sz w:val="18"/>
          <w:szCs w:val="18"/>
        </w:rPr>
        <w:t>425</w:t>
      </w:r>
      <w:r w:rsidR="008E02D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os</w:t>
      </w:r>
      <w:r w:rsidR="001827E4">
        <w:rPr>
          <w:rFonts w:ascii="Arial" w:hAnsi="Arial" w:cs="Arial"/>
          <w:color w:val="000000"/>
          <w:sz w:val="18"/>
          <w:szCs w:val="18"/>
        </w:rPr>
        <w:t>ó</w:t>
      </w:r>
      <w:r w:rsidRPr="00EB037D">
        <w:rPr>
          <w:rFonts w:ascii="Arial" w:hAnsi="Arial" w:cs="Arial"/>
          <w:color w:val="000000"/>
          <w:sz w:val="18"/>
          <w:szCs w:val="18"/>
        </w:rPr>
        <w:t>b</w:t>
      </w:r>
      <w:r w:rsidR="00125FA9">
        <w:rPr>
          <w:rFonts w:ascii="Arial" w:hAnsi="Arial" w:cs="Arial"/>
          <w:color w:val="000000"/>
          <w:sz w:val="18"/>
          <w:szCs w:val="18"/>
        </w:rPr>
        <w:t xml:space="preserve">, </w:t>
      </w:r>
      <w:r w:rsidR="001637F6">
        <w:rPr>
          <w:rFonts w:ascii="Arial" w:hAnsi="Arial" w:cs="Arial"/>
          <w:color w:val="000000"/>
          <w:sz w:val="18"/>
          <w:szCs w:val="18"/>
        </w:rPr>
        <w:t>t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j. o </w:t>
      </w:r>
      <w:r w:rsidR="00665CE1">
        <w:rPr>
          <w:rFonts w:ascii="Arial" w:hAnsi="Arial" w:cs="Arial"/>
          <w:color w:val="000000"/>
          <w:sz w:val="18"/>
          <w:szCs w:val="18"/>
        </w:rPr>
        <w:t>19,0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%. </w:t>
      </w:r>
      <w:r w:rsidRPr="00EB037D">
        <w:rPr>
          <w:rFonts w:ascii="Arial" w:hAnsi="Arial" w:cs="Arial"/>
          <w:sz w:val="18"/>
          <w:szCs w:val="18"/>
        </w:rPr>
        <w:t xml:space="preserve">Zdecydowana większość rejestrujących się to osoby, które zostały wpisane do </w:t>
      </w:r>
      <w:r w:rsidRPr="00EB037D">
        <w:rPr>
          <w:rFonts w:ascii="Arial" w:hAnsi="Arial" w:cs="Arial"/>
          <w:sz w:val="18"/>
          <w:szCs w:val="18"/>
        </w:rPr>
        <w:lastRenderedPageBreak/>
        <w:t xml:space="preserve">rejestrów urzędów pracy po raz </w:t>
      </w:r>
      <w:r w:rsidR="00037A5D" w:rsidRPr="00EB037D">
        <w:rPr>
          <w:rFonts w:ascii="Arial" w:hAnsi="Arial" w:cs="Arial"/>
          <w:sz w:val="18"/>
          <w:szCs w:val="18"/>
        </w:rPr>
        <w:t xml:space="preserve">kolejny – </w:t>
      </w:r>
      <w:r w:rsidR="00DB1D68">
        <w:rPr>
          <w:rFonts w:ascii="Arial" w:hAnsi="Arial" w:cs="Arial"/>
          <w:sz w:val="18"/>
          <w:szCs w:val="18"/>
        </w:rPr>
        <w:t>8</w:t>
      </w:r>
      <w:r w:rsidR="00004B5A">
        <w:rPr>
          <w:rFonts w:ascii="Arial" w:hAnsi="Arial" w:cs="Arial"/>
          <w:sz w:val="18"/>
          <w:szCs w:val="18"/>
        </w:rPr>
        <w:t>4,4</w:t>
      </w:r>
      <w:r w:rsidR="00037A5D">
        <w:rPr>
          <w:rFonts w:ascii="Arial" w:hAnsi="Arial" w:cs="Arial"/>
          <w:sz w:val="18"/>
          <w:szCs w:val="18"/>
        </w:rPr>
        <w:t>% (</w:t>
      </w:r>
      <w:r w:rsidR="00004B5A">
        <w:rPr>
          <w:rFonts w:ascii="Arial" w:hAnsi="Arial" w:cs="Arial"/>
          <w:sz w:val="18"/>
          <w:szCs w:val="18"/>
        </w:rPr>
        <w:t>2 247</w:t>
      </w:r>
      <w:r w:rsidR="00705F7E">
        <w:rPr>
          <w:rFonts w:ascii="Arial" w:hAnsi="Arial" w:cs="Arial"/>
          <w:sz w:val="18"/>
          <w:szCs w:val="18"/>
        </w:rPr>
        <w:t xml:space="preserve"> os</w:t>
      </w:r>
      <w:r w:rsidR="002324AA">
        <w:rPr>
          <w:rFonts w:ascii="Arial" w:hAnsi="Arial" w:cs="Arial"/>
          <w:sz w:val="18"/>
          <w:szCs w:val="18"/>
        </w:rPr>
        <w:t>ó</w:t>
      </w:r>
      <w:r w:rsidR="00037A5D">
        <w:rPr>
          <w:rFonts w:ascii="Arial" w:hAnsi="Arial" w:cs="Arial"/>
          <w:sz w:val="18"/>
          <w:szCs w:val="18"/>
        </w:rPr>
        <w:t>b</w:t>
      </w:r>
      <w:r w:rsidRPr="00EB037D">
        <w:rPr>
          <w:rFonts w:ascii="Arial" w:hAnsi="Arial" w:cs="Arial"/>
          <w:sz w:val="18"/>
          <w:szCs w:val="18"/>
        </w:rPr>
        <w:t>)</w:t>
      </w:r>
      <w:r w:rsidR="00134115">
        <w:rPr>
          <w:rFonts w:ascii="Arial" w:hAnsi="Arial" w:cs="Arial"/>
          <w:sz w:val="18"/>
          <w:szCs w:val="18"/>
        </w:rPr>
        <w:t xml:space="preserve">, a co </w:t>
      </w:r>
      <w:r w:rsidR="00004B5A">
        <w:rPr>
          <w:rFonts w:ascii="Arial" w:hAnsi="Arial" w:cs="Arial"/>
          <w:sz w:val="18"/>
          <w:szCs w:val="18"/>
        </w:rPr>
        <w:t>szósty</w:t>
      </w:r>
      <w:r w:rsidR="00134115">
        <w:rPr>
          <w:rFonts w:ascii="Arial" w:hAnsi="Arial" w:cs="Arial"/>
          <w:sz w:val="18"/>
          <w:szCs w:val="18"/>
        </w:rPr>
        <w:t xml:space="preserve"> bezrobotny rejestrował się </w:t>
      </w:r>
      <w:r w:rsidRPr="00EB037D">
        <w:rPr>
          <w:rFonts w:ascii="Arial" w:hAnsi="Arial" w:cs="Arial"/>
          <w:sz w:val="18"/>
          <w:szCs w:val="18"/>
        </w:rPr>
        <w:t xml:space="preserve">po raz pierwszy </w:t>
      </w:r>
      <w:r w:rsidR="00134115">
        <w:rPr>
          <w:rFonts w:ascii="Arial" w:hAnsi="Arial" w:cs="Arial"/>
          <w:sz w:val="18"/>
          <w:szCs w:val="18"/>
        </w:rPr>
        <w:t>(</w:t>
      </w:r>
      <w:r w:rsidR="00004B5A">
        <w:rPr>
          <w:rFonts w:ascii="Arial" w:hAnsi="Arial" w:cs="Arial"/>
          <w:sz w:val="18"/>
          <w:szCs w:val="18"/>
        </w:rPr>
        <w:t>415</w:t>
      </w:r>
      <w:r w:rsidR="008A6669">
        <w:rPr>
          <w:rFonts w:ascii="Arial" w:hAnsi="Arial" w:cs="Arial"/>
          <w:sz w:val="18"/>
          <w:szCs w:val="18"/>
        </w:rPr>
        <w:t> </w:t>
      </w:r>
      <w:r w:rsidR="00705F7E">
        <w:rPr>
          <w:rFonts w:ascii="Arial" w:hAnsi="Arial" w:cs="Arial"/>
          <w:sz w:val="18"/>
          <w:szCs w:val="18"/>
        </w:rPr>
        <w:t>os</w:t>
      </w:r>
      <w:r w:rsidR="008E02DD">
        <w:rPr>
          <w:rFonts w:ascii="Arial" w:hAnsi="Arial" w:cs="Arial"/>
          <w:sz w:val="18"/>
          <w:szCs w:val="18"/>
        </w:rPr>
        <w:t>ó</w:t>
      </w:r>
      <w:r w:rsidR="0021217F">
        <w:rPr>
          <w:rFonts w:ascii="Arial" w:hAnsi="Arial" w:cs="Arial"/>
          <w:sz w:val="18"/>
          <w:szCs w:val="18"/>
        </w:rPr>
        <w:t>b</w:t>
      </w:r>
      <w:r w:rsidR="001B54A6">
        <w:rPr>
          <w:rFonts w:ascii="Arial" w:hAnsi="Arial" w:cs="Arial"/>
          <w:sz w:val="18"/>
          <w:szCs w:val="18"/>
        </w:rPr>
        <w:t>,</w:t>
      </w:r>
      <w:r w:rsidR="00134115">
        <w:rPr>
          <w:rFonts w:ascii="Arial" w:hAnsi="Arial" w:cs="Arial"/>
          <w:sz w:val="18"/>
          <w:szCs w:val="18"/>
        </w:rPr>
        <w:t xml:space="preserve"> tj. </w:t>
      </w:r>
      <w:r w:rsidR="00DB1D68">
        <w:rPr>
          <w:rFonts w:ascii="Arial" w:hAnsi="Arial" w:cs="Arial"/>
          <w:sz w:val="18"/>
          <w:szCs w:val="18"/>
        </w:rPr>
        <w:t>1</w:t>
      </w:r>
      <w:r w:rsidR="00004B5A">
        <w:rPr>
          <w:rFonts w:ascii="Arial" w:hAnsi="Arial" w:cs="Arial"/>
          <w:sz w:val="18"/>
          <w:szCs w:val="18"/>
        </w:rPr>
        <w:t>5,6</w:t>
      </w:r>
      <w:r w:rsidR="00134115">
        <w:rPr>
          <w:rFonts w:ascii="Arial" w:hAnsi="Arial" w:cs="Arial"/>
          <w:sz w:val="18"/>
          <w:szCs w:val="18"/>
        </w:rPr>
        <w:t>%).</w:t>
      </w:r>
      <w:r w:rsidRPr="00EB037D">
        <w:rPr>
          <w:rFonts w:ascii="Arial" w:hAnsi="Arial" w:cs="Arial"/>
          <w:sz w:val="18"/>
          <w:szCs w:val="18"/>
        </w:rPr>
        <w:t xml:space="preserve"> </w:t>
      </w:r>
    </w:p>
    <w:p w:rsidR="006A3A8F" w:rsidRPr="00EB037D" w:rsidRDefault="00DA2046" w:rsidP="0060115A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6A3A8F" w:rsidRPr="00EB037D">
        <w:rPr>
          <w:rFonts w:ascii="Arial" w:hAnsi="Arial" w:cs="Arial"/>
          <w:sz w:val="18"/>
          <w:szCs w:val="18"/>
        </w:rPr>
        <w:t>W omawianym okresie</w:t>
      </w:r>
      <w:r w:rsidR="006C25AB" w:rsidRPr="00EB037D">
        <w:rPr>
          <w:rFonts w:ascii="Arial" w:hAnsi="Arial" w:cs="Arial"/>
          <w:sz w:val="18"/>
          <w:szCs w:val="18"/>
        </w:rPr>
        <w:t>, spośród subpopulacji bezrobotnych będących w szczególnej sytuacji na rynku pracy</w:t>
      </w:r>
      <w:r w:rsidR="006C25AB" w:rsidRPr="00EB037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6C25AB" w:rsidRPr="00EB037D">
        <w:rPr>
          <w:rFonts w:ascii="Arial" w:hAnsi="Arial" w:cs="Arial"/>
          <w:sz w:val="18"/>
          <w:szCs w:val="18"/>
        </w:rPr>
        <w:t xml:space="preserve"> </w:t>
      </w:r>
      <w:r w:rsidR="006A3A8F" w:rsidRPr="00EB037D">
        <w:rPr>
          <w:rFonts w:ascii="Arial" w:hAnsi="Arial" w:cs="Arial"/>
          <w:sz w:val="18"/>
          <w:szCs w:val="18"/>
        </w:rPr>
        <w:t xml:space="preserve">największą grupę </w:t>
      </w:r>
      <w:r w:rsidR="006C25AB" w:rsidRPr="00EB037D">
        <w:rPr>
          <w:rFonts w:ascii="Arial" w:hAnsi="Arial" w:cs="Arial"/>
          <w:sz w:val="18"/>
          <w:szCs w:val="18"/>
        </w:rPr>
        <w:t>nowozarejestrowanych stanowiły osoby do 30 roku życia (</w:t>
      </w:r>
      <w:r w:rsidR="005435CD">
        <w:rPr>
          <w:rFonts w:ascii="Arial" w:hAnsi="Arial" w:cs="Arial"/>
          <w:sz w:val="18"/>
          <w:szCs w:val="18"/>
        </w:rPr>
        <w:t>3</w:t>
      </w:r>
      <w:r w:rsidR="00004B5A">
        <w:rPr>
          <w:rFonts w:ascii="Arial" w:hAnsi="Arial" w:cs="Arial"/>
          <w:sz w:val="18"/>
          <w:szCs w:val="18"/>
        </w:rPr>
        <w:t>4,</w:t>
      </w:r>
      <w:r w:rsidR="00674A75">
        <w:rPr>
          <w:rFonts w:ascii="Arial" w:hAnsi="Arial" w:cs="Arial"/>
          <w:sz w:val="18"/>
          <w:szCs w:val="18"/>
        </w:rPr>
        <w:t>6</w:t>
      </w:r>
      <w:r w:rsidR="00810F3D">
        <w:rPr>
          <w:rFonts w:ascii="Arial" w:hAnsi="Arial" w:cs="Arial"/>
          <w:sz w:val="18"/>
          <w:szCs w:val="18"/>
        </w:rPr>
        <w:t>%</w:t>
      </w:r>
      <w:r w:rsidR="006C25AB" w:rsidRPr="00EB037D">
        <w:rPr>
          <w:rFonts w:ascii="Arial" w:hAnsi="Arial" w:cs="Arial"/>
          <w:sz w:val="18"/>
          <w:szCs w:val="18"/>
        </w:rPr>
        <w:t xml:space="preserve">) oraz </w:t>
      </w:r>
      <w:r w:rsidR="00241B49">
        <w:rPr>
          <w:rFonts w:ascii="Arial" w:hAnsi="Arial" w:cs="Arial"/>
          <w:sz w:val="18"/>
          <w:szCs w:val="18"/>
        </w:rPr>
        <w:t>bezrobotni w wieku 50+</w:t>
      </w:r>
      <w:r w:rsidR="00DB1D68">
        <w:rPr>
          <w:rFonts w:ascii="Arial" w:hAnsi="Arial" w:cs="Arial"/>
          <w:sz w:val="18"/>
          <w:szCs w:val="18"/>
        </w:rPr>
        <w:t xml:space="preserve"> </w:t>
      </w:r>
      <w:r w:rsidR="006C25AB" w:rsidRPr="00EB037D">
        <w:rPr>
          <w:rFonts w:ascii="Arial" w:hAnsi="Arial" w:cs="Arial"/>
          <w:sz w:val="18"/>
          <w:szCs w:val="18"/>
        </w:rPr>
        <w:t>(</w:t>
      </w:r>
      <w:r w:rsidR="005435CD">
        <w:rPr>
          <w:rFonts w:ascii="Arial" w:hAnsi="Arial" w:cs="Arial"/>
          <w:sz w:val="18"/>
          <w:szCs w:val="18"/>
        </w:rPr>
        <w:t>2</w:t>
      </w:r>
      <w:r w:rsidR="00241B49">
        <w:rPr>
          <w:rFonts w:ascii="Arial" w:hAnsi="Arial" w:cs="Arial"/>
          <w:sz w:val="18"/>
          <w:szCs w:val="18"/>
        </w:rPr>
        <w:t>3,</w:t>
      </w:r>
      <w:r w:rsidR="00004B5A">
        <w:rPr>
          <w:rFonts w:ascii="Arial" w:hAnsi="Arial" w:cs="Arial"/>
          <w:sz w:val="18"/>
          <w:szCs w:val="18"/>
        </w:rPr>
        <w:t>0</w:t>
      </w:r>
      <w:r w:rsidR="00DA71D9">
        <w:rPr>
          <w:rFonts w:ascii="Arial" w:hAnsi="Arial" w:cs="Arial"/>
          <w:sz w:val="18"/>
          <w:szCs w:val="18"/>
        </w:rPr>
        <w:t>%</w:t>
      </w:r>
      <w:r w:rsidR="006C25AB" w:rsidRPr="00EB037D">
        <w:rPr>
          <w:rFonts w:ascii="Arial" w:hAnsi="Arial" w:cs="Arial"/>
          <w:sz w:val="18"/>
          <w:szCs w:val="18"/>
        </w:rPr>
        <w:t>).</w:t>
      </w:r>
    </w:p>
    <w:p w:rsidR="0059327F" w:rsidRPr="00EB037D" w:rsidRDefault="0059327F" w:rsidP="006A3A8F">
      <w:pPr>
        <w:spacing w:before="40" w:after="40" w:line="360" w:lineRule="auto"/>
        <w:jc w:val="both"/>
        <w:rPr>
          <w:rFonts w:ascii="Arial" w:hAnsi="Arial" w:cs="Arial"/>
          <w:sz w:val="18"/>
          <w:szCs w:val="18"/>
        </w:rPr>
      </w:pPr>
    </w:p>
    <w:p w:rsidR="00982624" w:rsidRPr="00982624" w:rsidRDefault="0059327F" w:rsidP="00982624">
      <w:pPr>
        <w:pStyle w:val="Tytu"/>
        <w:spacing w:before="0" w:after="0" w:line="312" w:lineRule="auto"/>
        <w:rPr>
          <w:rFonts w:ascii="Arial" w:hAnsi="Arial" w:cs="Arial"/>
          <w:i/>
          <w:sz w:val="18"/>
          <w:szCs w:val="18"/>
        </w:rPr>
      </w:pPr>
      <w:r w:rsidRPr="00C14033">
        <w:rPr>
          <w:rFonts w:ascii="Arial" w:hAnsi="Arial" w:cs="Arial"/>
          <w:i/>
          <w:sz w:val="18"/>
          <w:szCs w:val="18"/>
        </w:rPr>
        <w:t xml:space="preserve">Bezrobotni rejestrujący się w urzędach pracy w rejonie działania </w:t>
      </w:r>
      <w:r w:rsidR="00982624" w:rsidRPr="00982624">
        <w:rPr>
          <w:rFonts w:ascii="Arial" w:hAnsi="Arial" w:cs="Arial"/>
          <w:i/>
          <w:sz w:val="18"/>
          <w:szCs w:val="18"/>
        </w:rPr>
        <w:t xml:space="preserve">WUP w Katowicach </w:t>
      </w:r>
    </w:p>
    <w:p w:rsidR="0059327F" w:rsidRPr="00EB037D" w:rsidRDefault="00982624" w:rsidP="00982624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  <w:r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EA1CD7" w:rsidRPr="00982624">
        <w:rPr>
          <w:rFonts w:ascii="Arial" w:hAnsi="Arial" w:cs="Arial"/>
          <w:b/>
          <w:i/>
          <w:sz w:val="18"/>
          <w:szCs w:val="18"/>
        </w:rPr>
        <w:t>–</w:t>
      </w:r>
      <w:r w:rsidR="0059327F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004B5A">
        <w:rPr>
          <w:rFonts w:ascii="Arial" w:hAnsi="Arial" w:cs="Arial"/>
          <w:b/>
          <w:i/>
          <w:sz w:val="18"/>
          <w:szCs w:val="18"/>
        </w:rPr>
        <w:t>styczeń</w:t>
      </w:r>
      <w:r w:rsidR="00EA1CD7" w:rsidRPr="00982624">
        <w:rPr>
          <w:rFonts w:ascii="Arial" w:hAnsi="Arial" w:cs="Arial"/>
          <w:b/>
          <w:i/>
          <w:sz w:val="18"/>
          <w:szCs w:val="18"/>
        </w:rPr>
        <w:t xml:space="preserve"> </w:t>
      </w:r>
      <w:r w:rsidR="0059327F" w:rsidRPr="00982624">
        <w:rPr>
          <w:rFonts w:ascii="Arial" w:hAnsi="Arial" w:cs="Arial"/>
          <w:b/>
          <w:i/>
          <w:sz w:val="18"/>
          <w:szCs w:val="18"/>
        </w:rPr>
        <w:t>20</w:t>
      </w:r>
      <w:r w:rsidR="00004B5A">
        <w:rPr>
          <w:rFonts w:ascii="Arial" w:hAnsi="Arial" w:cs="Arial"/>
          <w:b/>
          <w:i/>
          <w:sz w:val="18"/>
          <w:szCs w:val="18"/>
        </w:rPr>
        <w:t>20</w:t>
      </w:r>
      <w:r w:rsidR="0059327F" w:rsidRPr="00C14033">
        <w:rPr>
          <w:rFonts w:ascii="Arial" w:hAnsi="Arial" w:cs="Arial"/>
          <w:b/>
          <w:i/>
          <w:sz w:val="18"/>
          <w:szCs w:val="18"/>
        </w:rPr>
        <w:t xml:space="preserve"> r.</w:t>
      </w:r>
    </w:p>
    <w:tbl>
      <w:tblPr>
        <w:tblW w:w="966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832"/>
        <w:gridCol w:w="1978"/>
        <w:gridCol w:w="916"/>
        <w:gridCol w:w="851"/>
        <w:gridCol w:w="783"/>
        <w:gridCol w:w="890"/>
        <w:gridCol w:w="782"/>
        <w:gridCol w:w="867"/>
        <w:gridCol w:w="850"/>
        <w:gridCol w:w="912"/>
      </w:tblGrid>
      <w:tr w:rsidR="00BC0129" w:rsidRPr="00EB037D" w:rsidTr="00E85C3D">
        <w:trPr>
          <w:trHeight w:val="366"/>
          <w:tblHeader/>
          <w:jc w:val="center"/>
        </w:trPr>
        <w:tc>
          <w:tcPr>
            <w:tcW w:w="2810" w:type="dxa"/>
            <w:gridSpan w:val="2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 </w:t>
            </w:r>
          </w:p>
          <w:p w:rsidR="00BC0129" w:rsidRPr="00BE5C79" w:rsidRDefault="00BC0129" w:rsidP="00240ACE">
            <w:pPr>
              <w:pStyle w:val="Tekstpodstawowy3"/>
              <w:spacing w:after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Bezrobotni </w:t>
            </w:r>
            <w:proofErr w:type="spellStart"/>
            <w:r w:rsidR="00240ACE" w:rsidRPr="00BE5C79">
              <w:rPr>
                <w:rFonts w:ascii="Arial Narrow" w:hAnsi="Arial Narrow" w:cs="Arial"/>
                <w:b/>
                <w:sz w:val="18"/>
                <w:szCs w:val="18"/>
              </w:rPr>
              <w:t>nowozarejestrowani</w:t>
            </w:r>
            <w:proofErr w:type="spellEnd"/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084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Z ogółem: </w:t>
            </w:r>
          </w:p>
        </w:tc>
      </w:tr>
      <w:tr w:rsidR="00BC0129" w:rsidRPr="00EB037D" w:rsidTr="00E85C3D">
        <w:trPr>
          <w:trHeight w:val="495"/>
          <w:tblHeader/>
          <w:jc w:val="center"/>
        </w:trPr>
        <w:tc>
          <w:tcPr>
            <w:tcW w:w="2810" w:type="dxa"/>
            <w:gridSpan w:val="2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BC0129" w:rsidRPr="00EB037D" w:rsidTr="00E85C3D">
        <w:trPr>
          <w:tblHeader/>
          <w:jc w:val="center"/>
        </w:trPr>
        <w:tc>
          <w:tcPr>
            <w:tcW w:w="2810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BE5C79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BC0129" w:rsidRPr="00EB037D" w:rsidRDefault="00BC0129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256B99" w:rsidRPr="00EB037D" w:rsidTr="00E85C3D">
        <w:trPr>
          <w:trHeight w:val="344"/>
          <w:tblHeader/>
          <w:jc w:val="center"/>
        </w:trPr>
        <w:tc>
          <w:tcPr>
            <w:tcW w:w="281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BE5C79" w:rsidRDefault="00256B99" w:rsidP="00240ACE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Bezrobotni rejestrujący się w miesiącu sprawozdawczym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D94C36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2 662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3E6CC4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1 271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461EF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920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477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611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238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494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56B99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277</w:t>
            </w:r>
          </w:p>
        </w:tc>
      </w:tr>
      <w:tr w:rsidR="00C65ABE" w:rsidRPr="00EB037D" w:rsidTr="00E85C3D">
        <w:trPr>
          <w:trHeight w:hRule="exact" w:val="340"/>
          <w:tblHeader/>
          <w:jc w:val="center"/>
        </w:trPr>
        <w:tc>
          <w:tcPr>
            <w:tcW w:w="832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ind w:left="113" w:right="11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z tego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pierwszy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415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004B5A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004B5A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DB1D68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C65ABE" w:rsidRPr="00EB037D" w:rsidRDefault="00C65ABE" w:rsidP="00240ACE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C65ABE" w:rsidRPr="00EB037D" w:rsidTr="00E85C3D">
        <w:trPr>
          <w:trHeight w:hRule="exact" w:val="340"/>
          <w:tblHeader/>
          <w:jc w:val="center"/>
        </w:trPr>
        <w:tc>
          <w:tcPr>
            <w:tcW w:w="832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BE5C79" w:rsidRDefault="00C65ABE" w:rsidP="00BC0129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po raz kolejny</w:t>
            </w:r>
          </w:p>
        </w:tc>
        <w:tc>
          <w:tcPr>
            <w:tcW w:w="91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2 247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1 059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619</w:t>
            </w:r>
          </w:p>
        </w:tc>
        <w:tc>
          <w:tcPr>
            <w:tcW w:w="89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7666FA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566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5C420B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494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65ABE" w:rsidRPr="00EB037D" w:rsidRDefault="00004B5A" w:rsidP="00F80A6C">
            <w:pPr>
              <w:pStyle w:val="Tekstpodstawowy3"/>
              <w:spacing w:after="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277</w:t>
            </w:r>
          </w:p>
        </w:tc>
      </w:tr>
    </w:tbl>
    <w:p w:rsidR="00BC0129" w:rsidRPr="00EB037D" w:rsidRDefault="00BC0129" w:rsidP="00CD530F">
      <w:pPr>
        <w:spacing w:before="40" w:after="40" w:line="360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</w:p>
    <w:p w:rsidR="00562589" w:rsidRPr="00EB037D" w:rsidRDefault="00CD530F" w:rsidP="0060115A">
      <w:pPr>
        <w:spacing w:line="288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  <w:r w:rsidRPr="00EB037D">
        <w:rPr>
          <w:rFonts w:ascii="Arial" w:hAnsi="Arial" w:cs="Arial"/>
          <w:b/>
          <w:color w:val="000000"/>
          <w:sz w:val="18"/>
          <w:szCs w:val="18"/>
        </w:rPr>
        <w:t>Liczba wyłączeń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w omawianym okresie wyniosła </w:t>
      </w:r>
      <w:r w:rsidR="003446E1" w:rsidRPr="003446E1">
        <w:rPr>
          <w:rFonts w:ascii="Arial" w:hAnsi="Arial" w:cs="Arial"/>
          <w:b/>
          <w:color w:val="000000"/>
          <w:sz w:val="18"/>
          <w:szCs w:val="18"/>
        </w:rPr>
        <w:t>1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3446E1" w:rsidRPr="003446E1">
        <w:rPr>
          <w:rFonts w:ascii="Arial" w:hAnsi="Arial" w:cs="Arial"/>
          <w:b/>
          <w:color w:val="000000"/>
          <w:sz w:val="18"/>
          <w:szCs w:val="18"/>
        </w:rPr>
        <w:t>728</w:t>
      </w:r>
      <w:r w:rsidR="00107D99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os</w:t>
      </w:r>
      <w:r w:rsidR="00241B49">
        <w:rPr>
          <w:rFonts w:ascii="Arial" w:hAnsi="Arial" w:cs="Arial"/>
          <w:b/>
          <w:color w:val="000000"/>
          <w:sz w:val="18"/>
          <w:szCs w:val="18"/>
        </w:rPr>
        <w:t>ó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b (w tym </w:t>
      </w:r>
      <w:r w:rsidR="003446E1">
        <w:rPr>
          <w:rFonts w:ascii="Arial" w:hAnsi="Arial" w:cs="Arial"/>
          <w:b/>
          <w:color w:val="000000"/>
          <w:sz w:val="18"/>
          <w:szCs w:val="18"/>
        </w:rPr>
        <w:t>823</w:t>
      </w:r>
      <w:r w:rsidR="00125FA9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kobiet</w:t>
      </w:r>
      <w:r w:rsidR="003446E1">
        <w:rPr>
          <w:rFonts w:ascii="Arial" w:hAnsi="Arial" w:cs="Arial"/>
          <w:b/>
          <w:color w:val="000000"/>
          <w:sz w:val="18"/>
          <w:szCs w:val="18"/>
        </w:rPr>
        <w:t>y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, tj. </w:t>
      </w:r>
      <w:r w:rsidR="003446E1">
        <w:rPr>
          <w:rFonts w:ascii="Arial" w:hAnsi="Arial" w:cs="Arial"/>
          <w:b/>
          <w:color w:val="000000"/>
          <w:sz w:val="18"/>
          <w:szCs w:val="18"/>
        </w:rPr>
        <w:t>47,6</w:t>
      </w:r>
      <w:r w:rsidRPr="00C5497D">
        <w:rPr>
          <w:rFonts w:ascii="Arial" w:hAnsi="Arial" w:cs="Arial"/>
          <w:b/>
          <w:color w:val="000000"/>
          <w:sz w:val="18"/>
          <w:szCs w:val="18"/>
        </w:rPr>
        <w:t>%)</w:t>
      </w:r>
      <w:r w:rsidR="0012147A" w:rsidRPr="00C5497D">
        <w:rPr>
          <w:rFonts w:ascii="Arial" w:hAnsi="Arial" w:cs="Arial"/>
          <w:b/>
          <w:color w:val="000000"/>
          <w:sz w:val="18"/>
          <w:szCs w:val="18"/>
        </w:rPr>
        <w:t>.</w:t>
      </w:r>
      <w:r w:rsidR="006802D5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802D5">
        <w:rPr>
          <w:rFonts w:ascii="Arial" w:hAnsi="Arial" w:cs="Arial"/>
          <w:color w:val="000000"/>
          <w:sz w:val="18"/>
          <w:szCs w:val="18"/>
        </w:rPr>
        <w:t>Jest to </w:t>
      </w:r>
      <w:r w:rsidRPr="00EB037D">
        <w:rPr>
          <w:rFonts w:ascii="Arial" w:hAnsi="Arial" w:cs="Arial"/>
          <w:color w:val="000000"/>
          <w:sz w:val="18"/>
          <w:szCs w:val="18"/>
        </w:rPr>
        <w:t>o</w:t>
      </w:r>
      <w:r w:rsidR="006802D5">
        <w:rPr>
          <w:rFonts w:ascii="Arial" w:hAnsi="Arial" w:cs="Arial"/>
          <w:color w:val="000000"/>
          <w:sz w:val="18"/>
          <w:szCs w:val="18"/>
        </w:rPr>
        <w:t> </w:t>
      </w:r>
      <w:r w:rsidR="003446E1">
        <w:rPr>
          <w:rFonts w:ascii="Arial" w:hAnsi="Arial" w:cs="Arial"/>
          <w:color w:val="000000"/>
          <w:sz w:val="18"/>
          <w:szCs w:val="18"/>
        </w:rPr>
        <w:t>418</w:t>
      </w:r>
      <w:r w:rsidR="0084724F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os</w:t>
      </w:r>
      <w:r w:rsidR="00C65ABE">
        <w:rPr>
          <w:rFonts w:ascii="Arial" w:hAnsi="Arial" w:cs="Arial"/>
          <w:color w:val="000000"/>
          <w:sz w:val="18"/>
          <w:szCs w:val="18"/>
        </w:rPr>
        <w:t>ó</w:t>
      </w:r>
      <w:r w:rsidRPr="00EB037D">
        <w:rPr>
          <w:rFonts w:ascii="Arial" w:hAnsi="Arial" w:cs="Arial"/>
          <w:color w:val="000000"/>
          <w:sz w:val="18"/>
          <w:szCs w:val="18"/>
        </w:rPr>
        <w:t>b, tj. o</w:t>
      </w:r>
      <w:r w:rsidR="00562589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3446E1">
        <w:rPr>
          <w:rFonts w:ascii="Arial" w:hAnsi="Arial" w:cs="Arial"/>
          <w:color w:val="000000"/>
          <w:sz w:val="18"/>
          <w:szCs w:val="18"/>
        </w:rPr>
        <w:t>19,5</w:t>
      </w:r>
      <w:r w:rsidR="003E52B3">
        <w:rPr>
          <w:rFonts w:ascii="Arial" w:hAnsi="Arial" w:cs="Arial"/>
          <w:color w:val="000000"/>
          <w:sz w:val="18"/>
          <w:szCs w:val="18"/>
        </w:rPr>
        <w:t>%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6714A7">
        <w:rPr>
          <w:rFonts w:ascii="Arial" w:hAnsi="Arial" w:cs="Arial"/>
          <w:color w:val="000000"/>
          <w:sz w:val="18"/>
          <w:szCs w:val="18"/>
        </w:rPr>
        <w:t>mni</w:t>
      </w:r>
      <w:r w:rsidR="00C65ABE">
        <w:rPr>
          <w:rFonts w:ascii="Arial" w:hAnsi="Arial" w:cs="Arial"/>
          <w:color w:val="000000"/>
          <w:sz w:val="18"/>
          <w:szCs w:val="18"/>
        </w:rPr>
        <w:t>e</w:t>
      </w:r>
      <w:r w:rsidR="005B2807">
        <w:rPr>
          <w:rFonts w:ascii="Arial" w:hAnsi="Arial" w:cs="Arial"/>
          <w:color w:val="000000"/>
          <w:sz w:val="18"/>
          <w:szCs w:val="18"/>
        </w:rPr>
        <w:t>j</w:t>
      </w:r>
      <w:r w:rsidR="0012147A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niż w poprzednim miesiącu.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Największa grupa, która straciła status bezrobotnego to osoby, które podjęły pracę </w:t>
      </w:r>
      <w:r w:rsidR="00695646" w:rsidRPr="00461EFE">
        <w:rPr>
          <w:rFonts w:ascii="Arial" w:hAnsi="Arial" w:cs="Arial"/>
          <w:color w:val="000000"/>
          <w:sz w:val="18"/>
          <w:szCs w:val="18"/>
        </w:rPr>
        <w:t xml:space="preserve">– </w:t>
      </w:r>
      <w:r w:rsidR="003446E1">
        <w:rPr>
          <w:rFonts w:ascii="Arial" w:hAnsi="Arial" w:cs="Arial"/>
          <w:b/>
          <w:color w:val="000000"/>
          <w:sz w:val="18"/>
          <w:szCs w:val="18"/>
        </w:rPr>
        <w:t>814</w:t>
      </w:r>
      <w:r w:rsidR="00695646" w:rsidRPr="003C1461">
        <w:rPr>
          <w:rFonts w:ascii="Arial" w:hAnsi="Arial" w:cs="Arial"/>
          <w:b/>
          <w:color w:val="000000"/>
          <w:sz w:val="18"/>
          <w:szCs w:val="18"/>
        </w:rPr>
        <w:t xml:space="preserve"> os</w:t>
      </w:r>
      <w:r w:rsidR="00F412E9">
        <w:rPr>
          <w:rFonts w:ascii="Arial" w:hAnsi="Arial" w:cs="Arial"/>
          <w:b/>
          <w:color w:val="000000"/>
          <w:sz w:val="18"/>
          <w:szCs w:val="18"/>
        </w:rPr>
        <w:t>ó</w:t>
      </w:r>
      <w:r w:rsidR="00E86836" w:rsidRPr="003C1461">
        <w:rPr>
          <w:rFonts w:ascii="Arial" w:hAnsi="Arial" w:cs="Arial"/>
          <w:b/>
          <w:color w:val="000000"/>
          <w:sz w:val="18"/>
          <w:szCs w:val="18"/>
        </w:rPr>
        <w:t>b</w:t>
      </w:r>
      <w:r w:rsidR="00695646" w:rsidRPr="003C1461">
        <w:rPr>
          <w:rFonts w:ascii="Arial" w:hAnsi="Arial" w:cs="Arial"/>
          <w:b/>
          <w:color w:val="000000"/>
          <w:sz w:val="18"/>
          <w:szCs w:val="18"/>
        </w:rPr>
        <w:t xml:space="preserve">, tj. </w:t>
      </w:r>
      <w:r w:rsidR="003446E1">
        <w:rPr>
          <w:rFonts w:ascii="Arial" w:hAnsi="Arial" w:cs="Arial"/>
          <w:b/>
          <w:color w:val="000000"/>
          <w:sz w:val="18"/>
          <w:szCs w:val="18"/>
        </w:rPr>
        <w:t>47,1</w:t>
      </w:r>
      <w:r w:rsidR="00EF5AE6" w:rsidRPr="003C1461">
        <w:rPr>
          <w:rFonts w:ascii="Arial" w:hAnsi="Arial" w:cs="Arial"/>
          <w:b/>
          <w:color w:val="000000"/>
          <w:sz w:val="18"/>
          <w:szCs w:val="18"/>
        </w:rPr>
        <w:t>%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wszystkich wyłączonych (w stosunku do poprzedniego miesiąca – </w:t>
      </w:r>
      <w:r w:rsidR="006714A7">
        <w:rPr>
          <w:rFonts w:ascii="Arial" w:hAnsi="Arial" w:cs="Arial"/>
          <w:color w:val="000000"/>
          <w:sz w:val="18"/>
          <w:szCs w:val="18"/>
        </w:rPr>
        <w:t>spadek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o </w:t>
      </w:r>
      <w:r w:rsidR="003446E1">
        <w:rPr>
          <w:rFonts w:ascii="Arial" w:hAnsi="Arial" w:cs="Arial"/>
          <w:color w:val="000000"/>
          <w:sz w:val="18"/>
          <w:szCs w:val="18"/>
        </w:rPr>
        <w:t>346</w:t>
      </w:r>
      <w:r w:rsidR="00566E71">
        <w:rPr>
          <w:rFonts w:ascii="Arial" w:hAnsi="Arial" w:cs="Arial"/>
          <w:color w:val="000000"/>
          <w:sz w:val="18"/>
          <w:szCs w:val="18"/>
        </w:rPr>
        <w:t xml:space="preserve">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os</w:t>
      </w:r>
      <w:r w:rsidR="00241B49">
        <w:rPr>
          <w:rFonts w:ascii="Arial" w:hAnsi="Arial" w:cs="Arial"/>
          <w:color w:val="000000"/>
          <w:sz w:val="18"/>
          <w:szCs w:val="18"/>
        </w:rPr>
        <w:t>ó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b tj. o </w:t>
      </w:r>
      <w:r w:rsidR="006714A7">
        <w:rPr>
          <w:rFonts w:ascii="Arial" w:hAnsi="Arial" w:cs="Arial"/>
          <w:color w:val="000000"/>
          <w:sz w:val="18"/>
          <w:szCs w:val="18"/>
        </w:rPr>
        <w:t>2</w:t>
      </w:r>
      <w:r w:rsidR="003446E1">
        <w:rPr>
          <w:rFonts w:ascii="Arial" w:hAnsi="Arial" w:cs="Arial"/>
          <w:color w:val="000000"/>
          <w:sz w:val="18"/>
          <w:szCs w:val="18"/>
        </w:rPr>
        <w:t>9,8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%</w:t>
      </w:r>
      <w:r w:rsidR="00D904B5">
        <w:rPr>
          <w:rFonts w:ascii="Arial" w:hAnsi="Arial" w:cs="Arial"/>
          <w:color w:val="000000"/>
          <w:sz w:val="18"/>
          <w:szCs w:val="18"/>
        </w:rPr>
        <w:t>)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oraz osoby, które nie potwierdziły gotowości do pracy – </w:t>
      </w:r>
      <w:r w:rsidR="003446E1">
        <w:rPr>
          <w:rFonts w:ascii="Arial" w:hAnsi="Arial" w:cs="Arial"/>
          <w:b/>
          <w:color w:val="000000"/>
          <w:sz w:val="18"/>
          <w:szCs w:val="18"/>
        </w:rPr>
        <w:t>370</w:t>
      </w:r>
      <w:r w:rsidR="00DE2C31" w:rsidRPr="003C146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695646" w:rsidRPr="003C1461">
        <w:rPr>
          <w:rFonts w:ascii="Arial" w:hAnsi="Arial" w:cs="Arial"/>
          <w:b/>
          <w:color w:val="000000"/>
          <w:sz w:val="18"/>
          <w:szCs w:val="18"/>
        </w:rPr>
        <w:t>os</w:t>
      </w:r>
      <w:r w:rsidR="006714A7">
        <w:rPr>
          <w:rFonts w:ascii="Arial" w:hAnsi="Arial" w:cs="Arial"/>
          <w:b/>
          <w:color w:val="000000"/>
          <w:sz w:val="18"/>
          <w:szCs w:val="18"/>
        </w:rPr>
        <w:t>ó</w:t>
      </w:r>
      <w:r w:rsidR="006802D5">
        <w:rPr>
          <w:rFonts w:ascii="Arial" w:hAnsi="Arial" w:cs="Arial"/>
          <w:b/>
          <w:color w:val="000000"/>
          <w:sz w:val="18"/>
          <w:szCs w:val="18"/>
        </w:rPr>
        <w:t>b, tj. </w:t>
      </w:r>
      <w:r w:rsidR="00810F3D" w:rsidRPr="003C1461">
        <w:rPr>
          <w:rFonts w:ascii="Arial" w:hAnsi="Arial" w:cs="Arial"/>
          <w:b/>
          <w:color w:val="000000"/>
          <w:sz w:val="18"/>
          <w:szCs w:val="18"/>
        </w:rPr>
        <w:t>2</w:t>
      </w:r>
      <w:r w:rsidR="00241B49">
        <w:rPr>
          <w:rFonts w:ascii="Arial" w:hAnsi="Arial" w:cs="Arial"/>
          <w:b/>
          <w:color w:val="000000"/>
          <w:sz w:val="18"/>
          <w:szCs w:val="18"/>
        </w:rPr>
        <w:t>1</w:t>
      </w:r>
      <w:r w:rsidR="003446E1">
        <w:rPr>
          <w:rFonts w:ascii="Arial" w:hAnsi="Arial" w:cs="Arial"/>
          <w:b/>
          <w:color w:val="000000"/>
          <w:sz w:val="18"/>
          <w:szCs w:val="18"/>
        </w:rPr>
        <w:t>,4</w:t>
      </w:r>
      <w:r w:rsidR="004864B1" w:rsidRPr="003C1461">
        <w:rPr>
          <w:rFonts w:ascii="Arial" w:hAnsi="Arial" w:cs="Arial"/>
          <w:b/>
          <w:color w:val="000000"/>
          <w:sz w:val="18"/>
          <w:szCs w:val="18"/>
        </w:rPr>
        <w:t>%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 wszystkich wyłączonych (w stosunku do poprzedniego miesiąca </w:t>
      </w:r>
      <w:r w:rsidR="003446E1">
        <w:rPr>
          <w:rFonts w:ascii="Arial" w:hAnsi="Arial" w:cs="Arial"/>
          <w:color w:val="000000"/>
          <w:sz w:val="18"/>
          <w:szCs w:val="18"/>
        </w:rPr>
        <w:t>spadek</w:t>
      </w:r>
      <w:r w:rsidR="005A72FF">
        <w:rPr>
          <w:rFonts w:ascii="Arial" w:hAnsi="Arial" w:cs="Arial"/>
          <w:color w:val="000000"/>
          <w:sz w:val="18"/>
          <w:szCs w:val="18"/>
        </w:rPr>
        <w:t xml:space="preserve">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o </w:t>
      </w:r>
      <w:r w:rsidR="003446E1">
        <w:rPr>
          <w:rFonts w:ascii="Arial" w:hAnsi="Arial" w:cs="Arial"/>
          <w:color w:val="000000"/>
          <w:sz w:val="18"/>
          <w:szCs w:val="18"/>
        </w:rPr>
        <w:t>126</w:t>
      </w:r>
      <w:r w:rsidR="001B54A6">
        <w:rPr>
          <w:rFonts w:ascii="Arial" w:hAnsi="Arial" w:cs="Arial"/>
          <w:color w:val="000000"/>
          <w:sz w:val="18"/>
          <w:szCs w:val="18"/>
        </w:rPr>
        <w:t xml:space="preserve"> 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o</w:t>
      </w:r>
      <w:r w:rsidR="005B2807">
        <w:rPr>
          <w:rFonts w:ascii="Arial" w:hAnsi="Arial" w:cs="Arial"/>
          <w:color w:val="000000"/>
          <w:sz w:val="18"/>
          <w:szCs w:val="18"/>
        </w:rPr>
        <w:t>s</w:t>
      </w:r>
      <w:r w:rsidR="00FE7F7E">
        <w:rPr>
          <w:rFonts w:ascii="Arial" w:hAnsi="Arial" w:cs="Arial"/>
          <w:color w:val="000000"/>
          <w:sz w:val="18"/>
          <w:szCs w:val="18"/>
        </w:rPr>
        <w:t>ó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 xml:space="preserve">b, tj. o </w:t>
      </w:r>
      <w:r w:rsidR="003446E1">
        <w:rPr>
          <w:rFonts w:ascii="Arial" w:hAnsi="Arial" w:cs="Arial"/>
          <w:color w:val="000000"/>
          <w:sz w:val="18"/>
          <w:szCs w:val="18"/>
        </w:rPr>
        <w:t>25,4</w:t>
      </w:r>
      <w:r w:rsidR="00807B98">
        <w:rPr>
          <w:rFonts w:ascii="Arial" w:hAnsi="Arial" w:cs="Arial"/>
          <w:color w:val="000000"/>
          <w:sz w:val="18"/>
          <w:szCs w:val="18"/>
        </w:rPr>
        <w:t>%</w:t>
      </w:r>
      <w:r w:rsidR="00695646" w:rsidRPr="00EB037D">
        <w:rPr>
          <w:rFonts w:ascii="Arial" w:hAnsi="Arial" w:cs="Arial"/>
          <w:color w:val="000000"/>
          <w:sz w:val="18"/>
          <w:szCs w:val="18"/>
        </w:rPr>
        <w:t>).</w:t>
      </w:r>
      <w:r w:rsidR="00E86836" w:rsidRPr="00EB037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280741" w:rsidRDefault="00BC0129" w:rsidP="0060115A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02B72">
        <w:rPr>
          <w:rFonts w:ascii="Arial" w:hAnsi="Arial" w:cs="Arial"/>
          <w:color w:val="000000"/>
          <w:sz w:val="18"/>
          <w:szCs w:val="18"/>
        </w:rPr>
        <w:t>W</w:t>
      </w:r>
      <w:r w:rsidR="00924210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styczniu</w:t>
      </w:r>
      <w:r w:rsidR="00A41B8E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Pr="00B02B72">
        <w:rPr>
          <w:rFonts w:ascii="Arial" w:hAnsi="Arial" w:cs="Arial"/>
          <w:color w:val="000000"/>
          <w:sz w:val="18"/>
          <w:szCs w:val="18"/>
        </w:rPr>
        <w:t>20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20</w:t>
      </w:r>
      <w:r w:rsidR="004931D2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Pr="00B02B72">
        <w:rPr>
          <w:rFonts w:ascii="Arial" w:hAnsi="Arial" w:cs="Arial"/>
          <w:color w:val="000000"/>
          <w:sz w:val="18"/>
          <w:szCs w:val="18"/>
        </w:rPr>
        <w:t>r. wśród bezrobotnych będących w szczególnej sytuacji na rynku pracy największ</w:t>
      </w:r>
      <w:r w:rsidR="00EB5F1F" w:rsidRPr="00B02B72">
        <w:rPr>
          <w:rFonts w:ascii="Arial" w:hAnsi="Arial" w:cs="Arial"/>
          <w:color w:val="000000"/>
          <w:sz w:val="18"/>
          <w:szCs w:val="18"/>
        </w:rPr>
        <w:t>ą</w:t>
      </w:r>
      <w:r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FC4A26" w:rsidRPr="00B02B72">
        <w:rPr>
          <w:rFonts w:ascii="Arial" w:hAnsi="Arial" w:cs="Arial"/>
          <w:color w:val="000000"/>
          <w:sz w:val="18"/>
          <w:szCs w:val="18"/>
        </w:rPr>
        <w:t>grup</w:t>
      </w:r>
      <w:r w:rsidR="00EB5F1F" w:rsidRPr="00B02B72">
        <w:rPr>
          <w:rFonts w:ascii="Arial" w:hAnsi="Arial" w:cs="Arial"/>
          <w:color w:val="000000"/>
          <w:sz w:val="18"/>
          <w:szCs w:val="18"/>
        </w:rPr>
        <w:t>ę</w:t>
      </w:r>
      <w:r w:rsidR="00FC4A26" w:rsidRPr="00B02B72">
        <w:rPr>
          <w:rFonts w:ascii="Arial" w:hAnsi="Arial" w:cs="Arial"/>
          <w:color w:val="000000"/>
          <w:sz w:val="18"/>
          <w:szCs w:val="18"/>
        </w:rPr>
        <w:t xml:space="preserve"> wyrejestrowanych stanowili 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>bezrobotni</w:t>
      </w:r>
      <w:r w:rsidR="00DC0948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C14033" w:rsidRPr="00B02B72">
        <w:rPr>
          <w:rFonts w:ascii="Arial" w:hAnsi="Arial" w:cs="Arial"/>
          <w:color w:val="000000"/>
          <w:sz w:val="18"/>
          <w:szCs w:val="18"/>
        </w:rPr>
        <w:t xml:space="preserve">do 30 roku życia </w:t>
      </w:r>
      <w:r w:rsidR="00F919C7" w:rsidRPr="00B02B72">
        <w:rPr>
          <w:rFonts w:ascii="Arial" w:hAnsi="Arial" w:cs="Arial"/>
          <w:color w:val="000000"/>
          <w:sz w:val="18"/>
          <w:szCs w:val="18"/>
        </w:rPr>
        <w:t>–</w:t>
      </w:r>
      <w:r w:rsidR="00D86F0B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517</w:t>
      </w:r>
      <w:r w:rsidR="0072098D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554D8D" w:rsidRPr="00B02B72">
        <w:rPr>
          <w:rFonts w:ascii="Arial" w:hAnsi="Arial" w:cs="Arial"/>
          <w:color w:val="000000"/>
          <w:sz w:val="18"/>
          <w:szCs w:val="18"/>
        </w:rPr>
        <w:t>os</w:t>
      </w:r>
      <w:r w:rsidR="00790EC4" w:rsidRPr="00B02B72">
        <w:rPr>
          <w:rFonts w:ascii="Arial" w:hAnsi="Arial" w:cs="Arial"/>
          <w:color w:val="000000"/>
          <w:sz w:val="18"/>
          <w:szCs w:val="18"/>
        </w:rPr>
        <w:t>ó</w:t>
      </w:r>
      <w:r w:rsidR="00810F3D" w:rsidRPr="00B02B72">
        <w:rPr>
          <w:rFonts w:ascii="Arial" w:hAnsi="Arial" w:cs="Arial"/>
          <w:color w:val="000000"/>
          <w:sz w:val="18"/>
          <w:szCs w:val="18"/>
        </w:rPr>
        <w:t>b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 tj. 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29,9</w:t>
      </w:r>
      <w:r w:rsidR="001C4BE2" w:rsidRPr="00B02B72">
        <w:rPr>
          <w:rFonts w:ascii="Arial" w:hAnsi="Arial" w:cs="Arial"/>
          <w:color w:val="000000"/>
          <w:sz w:val="18"/>
          <w:szCs w:val="18"/>
        </w:rPr>
        <w:t>%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 odpływu (w stosunku do poprzedniego miesiąca </w:t>
      </w:r>
      <w:r w:rsidR="00780E68" w:rsidRPr="00B02B72">
        <w:rPr>
          <w:rFonts w:ascii="Arial" w:hAnsi="Arial" w:cs="Arial"/>
          <w:color w:val="000000"/>
          <w:sz w:val="18"/>
          <w:szCs w:val="18"/>
        </w:rPr>
        <w:t>spadek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 o </w:t>
      </w:r>
      <w:r w:rsidR="00B02B72" w:rsidRPr="00B02B72">
        <w:rPr>
          <w:rFonts w:ascii="Arial" w:hAnsi="Arial" w:cs="Arial"/>
          <w:color w:val="000000"/>
          <w:sz w:val="18"/>
          <w:szCs w:val="18"/>
        </w:rPr>
        <w:t>253</w:t>
      </w:r>
      <w:r w:rsidR="00FD2C21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>os</w:t>
      </w:r>
      <w:r w:rsidR="00B02B72" w:rsidRPr="00B02B72">
        <w:rPr>
          <w:rFonts w:ascii="Arial" w:hAnsi="Arial" w:cs="Arial"/>
          <w:color w:val="000000"/>
          <w:sz w:val="18"/>
          <w:szCs w:val="18"/>
        </w:rPr>
        <w:t>o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>b</w:t>
      </w:r>
      <w:r w:rsidR="00B02B72" w:rsidRPr="00B02B72">
        <w:rPr>
          <w:rFonts w:ascii="Arial" w:hAnsi="Arial" w:cs="Arial"/>
          <w:color w:val="000000"/>
          <w:sz w:val="18"/>
          <w:szCs w:val="18"/>
        </w:rPr>
        <w:t>y</w:t>
      </w:r>
      <w:r w:rsidR="00405004" w:rsidRPr="00B02B72">
        <w:rPr>
          <w:rFonts w:ascii="Arial" w:hAnsi="Arial" w:cs="Arial"/>
          <w:color w:val="000000"/>
          <w:sz w:val="18"/>
          <w:szCs w:val="18"/>
        </w:rPr>
        <w:t xml:space="preserve">, tj. o 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32,9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>%), w tym z powodu podjęcia pracy</w:t>
      </w:r>
      <w:r w:rsidR="00366108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264</w:t>
      </w:r>
      <w:r w:rsidR="005934B5" w:rsidRP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>os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o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>b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y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4C0205" w:rsidRPr="00B02B72">
        <w:rPr>
          <w:rFonts w:ascii="Arial" w:hAnsi="Arial" w:cs="Arial"/>
          <w:color w:val="000000"/>
          <w:sz w:val="18"/>
          <w:szCs w:val="18"/>
        </w:rPr>
        <w:t>51,1</w:t>
      </w:r>
      <w:r w:rsidR="00807B98" w:rsidRPr="00B02B72">
        <w:rPr>
          <w:rFonts w:ascii="Arial" w:hAnsi="Arial" w:cs="Arial"/>
          <w:color w:val="000000"/>
          <w:sz w:val="18"/>
          <w:szCs w:val="18"/>
        </w:rPr>
        <w:t>%</w:t>
      </w:r>
      <w:r w:rsidR="00564557" w:rsidRPr="00B02B72">
        <w:rPr>
          <w:rFonts w:ascii="Arial" w:hAnsi="Arial" w:cs="Arial"/>
          <w:color w:val="000000"/>
          <w:sz w:val="18"/>
          <w:szCs w:val="18"/>
        </w:rPr>
        <w:t xml:space="preserve"> wyrejestrowanych w tej kategorii.</w:t>
      </w:r>
      <w:r w:rsidR="00B02B72">
        <w:rPr>
          <w:rFonts w:ascii="Arial" w:hAnsi="Arial" w:cs="Arial"/>
          <w:color w:val="000000"/>
          <w:sz w:val="18"/>
          <w:szCs w:val="18"/>
        </w:rPr>
        <w:t xml:space="preserve"> </w:t>
      </w:r>
      <w:r w:rsidR="00564557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B425E3" w:rsidRDefault="00B425E3" w:rsidP="0060115A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B</w:t>
      </w:r>
      <w:r w:rsidR="005A7D46">
        <w:rPr>
          <w:rFonts w:ascii="Arial" w:hAnsi="Arial" w:cs="Arial"/>
          <w:color w:val="000000"/>
          <w:sz w:val="18"/>
          <w:szCs w:val="18"/>
        </w:rPr>
        <w:t>ezrobotni w wieku 50+</w:t>
      </w:r>
      <w:r>
        <w:rPr>
          <w:rFonts w:ascii="Arial" w:hAnsi="Arial" w:cs="Arial"/>
          <w:color w:val="000000"/>
          <w:sz w:val="18"/>
          <w:szCs w:val="18"/>
        </w:rPr>
        <w:t xml:space="preserve"> stanowili 24,5% ogółu wyrejestrowanych, czyli 423 osoby (w stosunku do poprzedniego miesiąca – spadek o 11 osób, tj. o 2,5%). Wśród nich 151 osób podjęło pracę, tj. 35,7% odpływu w tej kategorii.</w:t>
      </w:r>
    </w:p>
    <w:p w:rsidR="00B425E3" w:rsidRDefault="00707D41" w:rsidP="00B425E3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Ostatnią grupą byli </w:t>
      </w:r>
      <w:r w:rsidR="00B425E3">
        <w:rPr>
          <w:rFonts w:ascii="Arial" w:hAnsi="Arial" w:cs="Arial"/>
          <w:color w:val="000000"/>
          <w:sz w:val="18"/>
          <w:szCs w:val="18"/>
        </w:rPr>
        <w:t>długotrwale bezrobotni</w:t>
      </w:r>
      <w:r w:rsidR="005A7D46">
        <w:rPr>
          <w:rFonts w:ascii="Arial" w:hAnsi="Arial" w:cs="Arial"/>
          <w:color w:val="000000"/>
          <w:sz w:val="18"/>
          <w:szCs w:val="18"/>
        </w:rPr>
        <w:t>, którzy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 stanowili 21,4% o</w:t>
      </w:r>
      <w:r w:rsidR="006802D5">
        <w:rPr>
          <w:rFonts w:ascii="Arial" w:hAnsi="Arial" w:cs="Arial"/>
          <w:color w:val="000000"/>
          <w:sz w:val="18"/>
          <w:szCs w:val="18"/>
        </w:rPr>
        <w:t>dpływu (369 osób, w stosunku do </w:t>
      </w:r>
      <w:r w:rsidR="00B425E3">
        <w:rPr>
          <w:rFonts w:ascii="Arial" w:hAnsi="Arial" w:cs="Arial"/>
          <w:color w:val="000000"/>
          <w:sz w:val="18"/>
          <w:szCs w:val="18"/>
        </w:rPr>
        <w:t xml:space="preserve">poprzedniego miesiąca spadek o 101 osób, tj. o 21,5%). Wśród nich 107 osób podjęło pracę, tj. 29,0% odpływu w tej kategorii. </w:t>
      </w:r>
    </w:p>
    <w:p w:rsidR="00BC0129" w:rsidRPr="00EB037D" w:rsidRDefault="00BC0129" w:rsidP="0060115A">
      <w:pPr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60115A" w:rsidRPr="00EB037D" w:rsidRDefault="0060115A" w:rsidP="00CD530F">
      <w:pPr>
        <w:spacing w:line="360" w:lineRule="auto"/>
        <w:ind w:firstLine="708"/>
        <w:jc w:val="both"/>
        <w:rPr>
          <w:rFonts w:ascii="Arial" w:hAnsi="Arial" w:cs="Arial"/>
          <w:color w:val="000000"/>
          <w:sz w:val="18"/>
          <w:szCs w:val="18"/>
        </w:rPr>
      </w:pPr>
    </w:p>
    <w:p w:rsidR="00E86836" w:rsidRPr="00EB037D" w:rsidRDefault="00831266" w:rsidP="0059327F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Główne składniki odpływu bezrobotnych – 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styczeń</w:t>
      </w:r>
      <w:r w:rsidR="00E57A39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E84486">
        <w:rPr>
          <w:rFonts w:ascii="Arial" w:hAnsi="Arial" w:cs="Arial"/>
          <w:b/>
          <w:i/>
          <w:color w:val="000000"/>
          <w:sz w:val="18"/>
          <w:szCs w:val="18"/>
        </w:rPr>
        <w:t xml:space="preserve"> 20</w:t>
      </w:r>
      <w:r w:rsidR="00B02B72">
        <w:rPr>
          <w:rFonts w:ascii="Arial" w:hAnsi="Arial" w:cs="Arial"/>
          <w:b/>
          <w:i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r.</w:t>
      </w:r>
    </w:p>
    <w:p w:rsidR="0059327F" w:rsidRPr="00852F53" w:rsidRDefault="00852F53" w:rsidP="0059327F">
      <w:pPr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59327F" w:rsidRPr="00EB037D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332"/>
        <w:gridCol w:w="146"/>
        <w:gridCol w:w="2982"/>
        <w:gridCol w:w="774"/>
        <w:gridCol w:w="815"/>
        <w:gridCol w:w="783"/>
        <w:gridCol w:w="890"/>
        <w:gridCol w:w="782"/>
        <w:gridCol w:w="867"/>
        <w:gridCol w:w="850"/>
        <w:gridCol w:w="912"/>
      </w:tblGrid>
      <w:tr w:rsidR="00831266" w:rsidRPr="00EB037D" w:rsidTr="00E85C3D">
        <w:trPr>
          <w:trHeight w:val="198"/>
          <w:tblHeader/>
          <w:jc w:val="center"/>
        </w:trPr>
        <w:tc>
          <w:tcPr>
            <w:tcW w:w="3460" w:type="dxa"/>
            <w:gridSpan w:val="3"/>
            <w:vMerge w:val="restart"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773177" w:rsidP="00831266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  <w:r w:rsidR="00E93196"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</w:t>
            </w:r>
          </w:p>
          <w:p w:rsidR="00831266" w:rsidRPr="00BE5C79" w:rsidRDefault="00831266" w:rsidP="00831266">
            <w:pPr>
              <w:pStyle w:val="Tekstpodstawowy3"/>
              <w:spacing w:after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>Główne składniki odpływu</w:t>
            </w:r>
          </w:p>
          <w:p w:rsidR="00831266" w:rsidRPr="00BE5C79" w:rsidRDefault="00831266" w:rsidP="0083126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Ogółem</w:t>
            </w:r>
          </w:p>
        </w:tc>
        <w:tc>
          <w:tcPr>
            <w:tcW w:w="81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BE5C79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5084" w:type="dxa"/>
            <w:gridSpan w:val="6"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83126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Z ogółem</w:t>
            </w:r>
            <w:r w:rsidR="006F75DC" w:rsidRPr="00EB037D">
              <w:rPr>
                <w:rFonts w:ascii="Arial Narrow" w:hAnsi="Arial Narrow" w:cs="Tahoma"/>
                <w:b/>
                <w:sz w:val="18"/>
                <w:szCs w:val="18"/>
              </w:rPr>
              <w:t>: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 </w:t>
            </w:r>
          </w:p>
        </w:tc>
      </w:tr>
      <w:tr w:rsidR="00831266" w:rsidRPr="00EB037D" w:rsidTr="004D5E97">
        <w:trPr>
          <w:trHeight w:val="389"/>
          <w:tblHeader/>
          <w:jc w:val="center"/>
        </w:trPr>
        <w:tc>
          <w:tcPr>
            <w:tcW w:w="3460" w:type="dxa"/>
            <w:gridSpan w:val="3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do 30 roku życia</w:t>
            </w:r>
          </w:p>
        </w:tc>
        <w:tc>
          <w:tcPr>
            <w:tcW w:w="16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 xml:space="preserve">powyżej </w:t>
            </w: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br/>
              <w:t>50 roku życia</w:t>
            </w:r>
          </w:p>
        </w:tc>
        <w:tc>
          <w:tcPr>
            <w:tcW w:w="17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długotrwale bezrobotni</w:t>
            </w:r>
          </w:p>
        </w:tc>
      </w:tr>
      <w:tr w:rsidR="00831266" w:rsidRPr="00EB037D" w:rsidTr="004D5E97">
        <w:trPr>
          <w:tblHeader/>
          <w:jc w:val="center"/>
        </w:trPr>
        <w:tc>
          <w:tcPr>
            <w:tcW w:w="346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razem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C00"/>
            <w:vAlign w:val="center"/>
          </w:tcPr>
          <w:p w:rsidR="00831266" w:rsidRPr="00EB037D" w:rsidRDefault="00831266" w:rsidP="00563E56">
            <w:pPr>
              <w:pStyle w:val="Tekstpodstawowy3"/>
              <w:spacing w:after="0" w:line="288" w:lineRule="auto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 w:rsidRPr="00EB037D">
              <w:rPr>
                <w:rFonts w:ascii="Arial Narrow" w:hAnsi="Arial Narrow" w:cs="Tahoma"/>
                <w:b/>
                <w:sz w:val="18"/>
                <w:szCs w:val="18"/>
              </w:rPr>
              <w:t>kobiety</w:t>
            </w:r>
          </w:p>
        </w:tc>
      </w:tr>
      <w:tr w:rsidR="00FD6D57" w:rsidRPr="00EB037D" w:rsidTr="004D5E97">
        <w:trPr>
          <w:trHeight w:hRule="exact" w:val="525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t xml:space="preserve">Osoby wyłączone </w:t>
            </w:r>
            <w:r w:rsidRPr="00BE5C79">
              <w:rPr>
                <w:rFonts w:ascii="Arial Narrow" w:hAnsi="Arial Narrow" w:cs="Arial"/>
                <w:b/>
                <w:sz w:val="18"/>
                <w:szCs w:val="18"/>
              </w:rPr>
              <w:br/>
              <w:t xml:space="preserve">z ewidencji bezrobotnych 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1 728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823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517</w:t>
            </w:r>
          </w:p>
        </w:tc>
        <w:tc>
          <w:tcPr>
            <w:tcW w:w="8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271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423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FD6D57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369</w:t>
            </w:r>
          </w:p>
        </w:tc>
        <w:tc>
          <w:tcPr>
            <w:tcW w:w="9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D6D57" w:rsidRPr="00FD6D57" w:rsidRDefault="00B02B72" w:rsidP="00D86F0B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199</w:t>
            </w:r>
          </w:p>
        </w:tc>
      </w:tr>
      <w:tr w:rsidR="00FD6D57" w:rsidRPr="00EB037D" w:rsidTr="004D5E97">
        <w:trPr>
          <w:trHeight w:hRule="exact" w:val="340"/>
          <w:jc w:val="center"/>
        </w:trPr>
        <w:tc>
          <w:tcPr>
            <w:tcW w:w="10133" w:type="dxa"/>
            <w:gridSpan w:val="11"/>
            <w:tcBorders>
              <w:top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FD6D57" w:rsidRPr="00BE5C79" w:rsidRDefault="00FD6D57" w:rsidP="006F47B4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</w:p>
        </w:tc>
      </w:tr>
      <w:tr w:rsidR="00FD6D57" w:rsidRPr="00EB037D" w:rsidTr="004D5E97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podjęcia pracy 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</w:tr>
      <w:tr w:rsidR="00FD6D57" w:rsidRPr="00EB037D" w:rsidTr="004D5E97">
        <w:trPr>
          <w:trHeight w:hRule="exact" w:val="340"/>
          <w:jc w:val="center"/>
        </w:trPr>
        <w:tc>
          <w:tcPr>
            <w:tcW w:w="478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ind w:left="113"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</w:rPr>
              <w:t>w tym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niesubsydiowanej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145BF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</w:tr>
      <w:tr w:rsidR="00FD6D57" w:rsidRPr="00EB037D" w:rsidTr="004D5E97">
        <w:trPr>
          <w:trHeight w:hRule="exact" w:val="340"/>
          <w:jc w:val="center"/>
        </w:trPr>
        <w:tc>
          <w:tcPr>
            <w:tcW w:w="478" w:type="dxa"/>
            <w:gridSpan w:val="2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subsydiowanej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91B9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AF3F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FD6D57" w:rsidRPr="00EB037D" w:rsidTr="004D5E97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szkolenia</w:t>
            </w:r>
          </w:p>
          <w:p w:rsidR="00FD6D57" w:rsidRPr="00BE5C79" w:rsidRDefault="00FD6D57" w:rsidP="002D6E9E">
            <w:pPr>
              <w:pStyle w:val="Tekstpodstawowy3"/>
              <w:spacing w:after="0"/>
              <w:ind w:left="245" w:hanging="245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B02B72" w:rsidP="007F71F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7F71F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FD6B3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FD6B3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D6D57" w:rsidRPr="00EB037D" w:rsidTr="004D5E97">
        <w:trPr>
          <w:cantSplit/>
          <w:trHeight w:hRule="exact" w:val="340"/>
          <w:jc w:val="center"/>
        </w:trPr>
        <w:tc>
          <w:tcPr>
            <w:tcW w:w="478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211DE5">
            <w:pPr>
              <w:pStyle w:val="Tekstpodstawowy3"/>
              <w:spacing w:after="0"/>
              <w:ind w:left="57" w:right="57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ind w:left="38" w:hanging="38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 w ramach bonu szkoleniowego  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CD6B3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FD6B32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49332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976AD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D6D57" w:rsidRPr="00EB037D" w:rsidTr="004D5E97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stażu</w:t>
            </w:r>
          </w:p>
          <w:p w:rsidR="00FD6D57" w:rsidRPr="00BE5C79" w:rsidRDefault="00FD6D57" w:rsidP="006F47B4">
            <w:pPr>
              <w:pStyle w:val="Tekstpodstawowy3"/>
              <w:spacing w:after="0"/>
              <w:ind w:left="245" w:hanging="245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B02B7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E8448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FD6D57" w:rsidRPr="00EB037D" w:rsidRDefault="00B02B72" w:rsidP="00F87DC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FD6D57" w:rsidRPr="00EB037D" w:rsidTr="004D5E97">
        <w:trPr>
          <w:cantSplit/>
          <w:trHeight w:hRule="exact" w:val="340"/>
          <w:jc w:val="center"/>
        </w:trPr>
        <w:tc>
          <w:tcPr>
            <w:tcW w:w="478" w:type="dxa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FD6D57" w:rsidRPr="00BE5C79" w:rsidRDefault="00FD6D57" w:rsidP="00F87DC1">
            <w:pPr>
              <w:pStyle w:val="Tekstpodstawowy3"/>
              <w:spacing w:after="0"/>
              <w:ind w:left="57" w:right="57"/>
              <w:jc w:val="center"/>
              <w:rPr>
                <w:rFonts w:ascii="Arial Narrow" w:hAnsi="Arial Narrow" w:cs="Arial"/>
                <w:i/>
              </w:rPr>
            </w:pPr>
            <w:r w:rsidRPr="00BE5C79">
              <w:rPr>
                <w:rFonts w:ascii="Arial Narrow" w:hAnsi="Arial Narrow" w:cs="Arial"/>
                <w:i/>
              </w:rPr>
              <w:t xml:space="preserve">w </w:t>
            </w:r>
            <w:r>
              <w:rPr>
                <w:rFonts w:ascii="Arial Narrow" w:hAnsi="Arial Narrow" w:cs="Arial"/>
                <w:i/>
              </w:rPr>
              <w:t xml:space="preserve"> tym</w:t>
            </w:r>
          </w:p>
        </w:tc>
        <w:tc>
          <w:tcPr>
            <w:tcW w:w="29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2D6E9E">
            <w:pPr>
              <w:pStyle w:val="Tekstpodstawowy3"/>
              <w:spacing w:after="0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>w ramach bonu stażowego</w:t>
            </w:r>
          </w:p>
        </w:tc>
        <w:tc>
          <w:tcPr>
            <w:tcW w:w="77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E84486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30010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D6D57" w:rsidRPr="00EB037D" w:rsidTr="004D5E97">
        <w:trPr>
          <w:trHeight w:hRule="exact" w:val="458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BE5C79" w:rsidRDefault="00FD6D57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przygotowania zawodowego dorosłych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B02B72" w:rsidP="006F47B4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6D57" w:rsidRPr="00EB037D" w:rsidRDefault="003657B0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83854" w:rsidRPr="00EB037D" w:rsidTr="004D5E97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113426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83854" w:rsidRPr="00EB037D" w:rsidTr="004D5E97">
        <w:trPr>
          <w:cantSplit/>
          <w:trHeight w:hRule="exact" w:val="483"/>
          <w:jc w:val="center"/>
        </w:trPr>
        <w:tc>
          <w:tcPr>
            <w:tcW w:w="33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ind w:right="113"/>
              <w:jc w:val="center"/>
              <w:rPr>
                <w:rFonts w:ascii="Arial Narrow" w:hAnsi="Arial Narrow" w:cs="Arial"/>
              </w:rPr>
            </w:pPr>
            <w:r w:rsidRPr="00BE5C79">
              <w:rPr>
                <w:rFonts w:ascii="Arial Narrow" w:hAnsi="Arial Narrow" w:cs="Arial"/>
                <w:i/>
              </w:rPr>
              <w:t>w tym</w:t>
            </w:r>
          </w:p>
        </w:tc>
        <w:tc>
          <w:tcPr>
            <w:tcW w:w="312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i/>
                <w:sz w:val="18"/>
                <w:szCs w:val="18"/>
              </w:rPr>
              <w:t xml:space="preserve">w ramach </w:t>
            </w:r>
            <w:r w:rsidRPr="00BE5C79">
              <w:rPr>
                <w:rFonts w:ascii="Arial Narrow" w:hAnsi="Arial Narrow" w:cs="Arial"/>
                <w:i/>
                <w:color w:val="000000"/>
                <w:sz w:val="18"/>
                <w:szCs w:val="18"/>
              </w:rPr>
              <w:t>Programu Aktywizacji i</w:t>
            </w:r>
            <w:r w:rsidRPr="00BE5C79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 Integracji (PAI)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533488">
            <w:pPr>
              <w:pStyle w:val="Tekstpodstawowy3"/>
              <w:spacing w:after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1B5D3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683854" w:rsidRPr="00EB037D" w:rsidTr="004D5E97">
        <w:trPr>
          <w:trHeight w:val="617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2D6E9E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 odmowy bez uzasadnionej przyczyny przyjęcia propozycji odpowiedniej pracy lub innej formy pomocy, w tym w ramach PAI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74310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7A4E3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890AB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683854" w:rsidRPr="00EB037D" w:rsidTr="004D5E97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 xml:space="preserve">niepotwierdzenia gotowości do pracy 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ED632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3566B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</w:tr>
      <w:tr w:rsidR="00683854" w:rsidRPr="00EB037D" w:rsidTr="005B2807">
        <w:trPr>
          <w:trHeight w:hRule="exact" w:val="340"/>
          <w:jc w:val="center"/>
        </w:trPr>
        <w:tc>
          <w:tcPr>
            <w:tcW w:w="346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BE5C79" w:rsidRDefault="00683854" w:rsidP="006F47B4">
            <w:pPr>
              <w:pStyle w:val="Tekstpodstawowy3"/>
              <w:spacing w:after="0"/>
              <w:rPr>
                <w:rFonts w:ascii="Arial Narrow" w:hAnsi="Arial Narrow" w:cs="Arial"/>
                <w:sz w:val="18"/>
                <w:szCs w:val="18"/>
              </w:rPr>
            </w:pPr>
            <w:r w:rsidRPr="00BE5C79">
              <w:rPr>
                <w:rFonts w:ascii="Arial Narrow" w:hAnsi="Arial Narrow" w:cs="Arial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B02B72" w:rsidP="00BE284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8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B02B72" w:rsidP="006F47B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C10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854" w:rsidRPr="00EB037D" w:rsidRDefault="003657B0" w:rsidP="00646644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83854" w:rsidRPr="00EB037D" w:rsidRDefault="003657B0" w:rsidP="001A57A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</w:tr>
    </w:tbl>
    <w:p w:rsidR="00977A7B" w:rsidRDefault="00977A7B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F322FD" w:rsidRPr="00EB037D" w:rsidRDefault="00F322F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B01C00" w:rsidRDefault="0023491E" w:rsidP="00C7040D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3648BD" w:rsidRPr="003638CB">
        <w:rPr>
          <w:rFonts w:ascii="Arial" w:hAnsi="Arial" w:cs="Arial"/>
          <w:color w:val="000000"/>
          <w:sz w:val="18"/>
          <w:szCs w:val="18"/>
        </w:rPr>
        <w:t>Na koniec okresu sprawozdawczego</w:t>
      </w:r>
      <w:r w:rsidR="005850D8" w:rsidRPr="003638CB">
        <w:rPr>
          <w:rFonts w:ascii="Arial" w:hAnsi="Arial" w:cs="Arial"/>
          <w:color w:val="000000"/>
          <w:sz w:val="18"/>
          <w:szCs w:val="18"/>
        </w:rPr>
        <w:t xml:space="preserve"> </w:t>
      </w:r>
      <w:r w:rsidR="0042672F" w:rsidRPr="003638CB">
        <w:rPr>
          <w:rFonts w:ascii="Arial" w:hAnsi="Arial" w:cs="Arial"/>
          <w:b/>
          <w:color w:val="000000"/>
          <w:sz w:val="18"/>
          <w:szCs w:val="18"/>
        </w:rPr>
        <w:t>wśród wybranych kategorii bezrobotnych</w:t>
      </w:r>
      <w:r w:rsidR="0042672F" w:rsidRPr="003638CB">
        <w:rPr>
          <w:rFonts w:ascii="Arial" w:hAnsi="Arial" w:cs="Arial"/>
          <w:color w:val="000000"/>
          <w:sz w:val="18"/>
          <w:szCs w:val="18"/>
        </w:rPr>
        <w:t xml:space="preserve"> największ</w:t>
      </w:r>
      <w:r w:rsidR="00C7040D" w:rsidRPr="003638CB">
        <w:rPr>
          <w:rFonts w:ascii="Arial" w:hAnsi="Arial" w:cs="Arial"/>
          <w:color w:val="000000"/>
          <w:sz w:val="18"/>
          <w:szCs w:val="18"/>
        </w:rPr>
        <w:t>ą</w:t>
      </w:r>
      <w:r w:rsidR="0042672F" w:rsidRPr="003638CB">
        <w:rPr>
          <w:rFonts w:ascii="Arial" w:hAnsi="Arial" w:cs="Arial"/>
          <w:color w:val="000000"/>
          <w:sz w:val="18"/>
          <w:szCs w:val="18"/>
        </w:rPr>
        <w:t xml:space="preserve"> grupę</w:t>
      </w:r>
      <w:r w:rsidR="003638CB">
        <w:rPr>
          <w:rFonts w:ascii="Arial" w:hAnsi="Arial" w:cs="Arial"/>
          <w:color w:val="000000"/>
          <w:sz w:val="18"/>
          <w:szCs w:val="18"/>
        </w:rPr>
        <w:t xml:space="preserve"> </w:t>
      </w:r>
      <w:r w:rsidR="0042672F">
        <w:rPr>
          <w:rFonts w:ascii="Arial" w:hAnsi="Arial" w:cs="Arial"/>
          <w:color w:val="000000"/>
          <w:sz w:val="18"/>
          <w:szCs w:val="18"/>
        </w:rPr>
        <w:t>tworzyli bezrobotni bez kwalifikacji zawodowych (</w:t>
      </w:r>
      <w:r w:rsidR="00D645E0">
        <w:rPr>
          <w:rFonts w:ascii="Arial" w:hAnsi="Arial" w:cs="Arial"/>
          <w:color w:val="000000"/>
          <w:sz w:val="18"/>
          <w:szCs w:val="18"/>
        </w:rPr>
        <w:t>2</w:t>
      </w:r>
      <w:r w:rsidR="00072DD4">
        <w:rPr>
          <w:rFonts w:ascii="Arial" w:hAnsi="Arial" w:cs="Arial"/>
          <w:color w:val="000000"/>
          <w:sz w:val="18"/>
          <w:szCs w:val="18"/>
        </w:rPr>
        <w:t>3,</w:t>
      </w:r>
      <w:r w:rsidR="0016763D">
        <w:rPr>
          <w:rFonts w:ascii="Arial" w:hAnsi="Arial" w:cs="Arial"/>
          <w:color w:val="000000"/>
          <w:sz w:val="18"/>
          <w:szCs w:val="18"/>
        </w:rPr>
        <w:t>1</w:t>
      </w:r>
      <w:r w:rsidR="007B2A9A">
        <w:rPr>
          <w:rFonts w:ascii="Arial" w:hAnsi="Arial" w:cs="Arial"/>
          <w:color w:val="000000"/>
          <w:sz w:val="18"/>
          <w:szCs w:val="18"/>
        </w:rPr>
        <w:t>%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) i bezrobotni </w:t>
      </w:r>
      <w:r w:rsidR="0016763D">
        <w:rPr>
          <w:rFonts w:ascii="Arial" w:hAnsi="Arial" w:cs="Arial"/>
          <w:color w:val="000000"/>
          <w:sz w:val="18"/>
          <w:szCs w:val="18"/>
        </w:rPr>
        <w:t>uprawnieni do zasiłku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 (</w:t>
      </w:r>
      <w:r w:rsidR="009C68F5">
        <w:rPr>
          <w:rFonts w:ascii="Arial" w:hAnsi="Arial" w:cs="Arial"/>
          <w:color w:val="000000"/>
          <w:sz w:val="18"/>
          <w:szCs w:val="18"/>
        </w:rPr>
        <w:t>1</w:t>
      </w:r>
      <w:r w:rsidR="00394872">
        <w:rPr>
          <w:rFonts w:ascii="Arial" w:hAnsi="Arial" w:cs="Arial"/>
          <w:color w:val="000000"/>
          <w:sz w:val="18"/>
          <w:szCs w:val="18"/>
        </w:rPr>
        <w:t>7,</w:t>
      </w:r>
      <w:r w:rsidR="005B5726">
        <w:rPr>
          <w:rFonts w:ascii="Arial" w:hAnsi="Arial" w:cs="Arial"/>
          <w:color w:val="000000"/>
          <w:sz w:val="18"/>
          <w:szCs w:val="18"/>
        </w:rPr>
        <w:t>8</w:t>
      </w:r>
      <w:r w:rsidR="0042672F">
        <w:rPr>
          <w:rFonts w:ascii="Arial" w:hAnsi="Arial" w:cs="Arial"/>
          <w:color w:val="000000"/>
          <w:sz w:val="18"/>
          <w:szCs w:val="18"/>
        </w:rPr>
        <w:t>%), a</w:t>
      </w:r>
      <w:r w:rsidR="003F3D82">
        <w:rPr>
          <w:rFonts w:ascii="Arial" w:hAnsi="Arial" w:cs="Arial"/>
          <w:color w:val="000000"/>
          <w:sz w:val="18"/>
          <w:szCs w:val="18"/>
        </w:rPr>
        <w:t> 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najmniejszą bezrobotni w okresie do 12 miesięcy od dnia zakończenia nauki </w:t>
      </w:r>
      <w:r w:rsidR="00300104">
        <w:rPr>
          <w:rFonts w:ascii="Arial" w:hAnsi="Arial" w:cs="Arial"/>
          <w:color w:val="000000"/>
          <w:sz w:val="18"/>
          <w:szCs w:val="18"/>
        </w:rPr>
        <w:t>(</w:t>
      </w:r>
      <w:r w:rsidR="00394872">
        <w:rPr>
          <w:rFonts w:ascii="Arial" w:hAnsi="Arial" w:cs="Arial"/>
          <w:color w:val="000000"/>
          <w:sz w:val="18"/>
          <w:szCs w:val="18"/>
        </w:rPr>
        <w:t>4,</w:t>
      </w:r>
      <w:r w:rsidR="0016763D">
        <w:rPr>
          <w:rFonts w:ascii="Arial" w:hAnsi="Arial" w:cs="Arial"/>
          <w:color w:val="000000"/>
          <w:sz w:val="18"/>
          <w:szCs w:val="18"/>
        </w:rPr>
        <w:t>3</w:t>
      </w:r>
      <w:r w:rsidR="00316DCD">
        <w:rPr>
          <w:rFonts w:ascii="Arial" w:hAnsi="Arial" w:cs="Arial"/>
          <w:color w:val="000000"/>
          <w:sz w:val="18"/>
          <w:szCs w:val="18"/>
        </w:rPr>
        <w:t>%</w:t>
      </w:r>
      <w:r w:rsidR="0042672F">
        <w:rPr>
          <w:rFonts w:ascii="Arial" w:hAnsi="Arial" w:cs="Arial"/>
          <w:color w:val="000000"/>
          <w:sz w:val="18"/>
          <w:szCs w:val="18"/>
        </w:rPr>
        <w:t>) oraz cudzoziemcy (0,</w:t>
      </w:r>
      <w:r w:rsidR="007E035D">
        <w:rPr>
          <w:rFonts w:ascii="Arial" w:hAnsi="Arial" w:cs="Arial"/>
          <w:color w:val="000000"/>
          <w:sz w:val="18"/>
          <w:szCs w:val="18"/>
        </w:rPr>
        <w:t>2</w:t>
      </w:r>
      <w:r w:rsidR="0042672F">
        <w:rPr>
          <w:rFonts w:ascii="Arial" w:hAnsi="Arial" w:cs="Arial"/>
          <w:color w:val="000000"/>
          <w:sz w:val="18"/>
          <w:szCs w:val="18"/>
        </w:rPr>
        <w:t>%).</w:t>
      </w:r>
    </w:p>
    <w:p w:rsidR="0042672F" w:rsidRDefault="00CA522B" w:rsidP="00C7040D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42672F" w:rsidRPr="004C1DCF">
        <w:rPr>
          <w:rFonts w:ascii="Arial" w:hAnsi="Arial" w:cs="Arial"/>
          <w:color w:val="000000"/>
          <w:sz w:val="18"/>
          <w:szCs w:val="18"/>
        </w:rPr>
        <w:t xml:space="preserve">Kobiety stanowiły </w:t>
      </w:r>
      <w:r w:rsidR="00D645E0" w:rsidRPr="004C1DCF">
        <w:rPr>
          <w:rFonts w:ascii="Arial" w:hAnsi="Arial" w:cs="Arial"/>
          <w:color w:val="000000"/>
          <w:sz w:val="18"/>
          <w:szCs w:val="18"/>
        </w:rPr>
        <w:t xml:space="preserve">ponad </w:t>
      </w:r>
      <w:r w:rsidR="0042672F" w:rsidRPr="004C1DCF">
        <w:rPr>
          <w:rFonts w:ascii="Arial" w:hAnsi="Arial" w:cs="Arial"/>
          <w:color w:val="000000"/>
          <w:sz w:val="18"/>
          <w:szCs w:val="18"/>
        </w:rPr>
        <w:t>połowę wszystkich zarejestrowanych (</w:t>
      </w:r>
      <w:r w:rsidR="00D645E0" w:rsidRPr="004C1DCF">
        <w:rPr>
          <w:rFonts w:ascii="Arial" w:hAnsi="Arial" w:cs="Arial"/>
          <w:color w:val="000000"/>
          <w:sz w:val="18"/>
          <w:szCs w:val="18"/>
        </w:rPr>
        <w:t>5</w:t>
      </w:r>
      <w:r w:rsidR="00394872">
        <w:rPr>
          <w:rFonts w:ascii="Arial" w:hAnsi="Arial" w:cs="Arial"/>
          <w:color w:val="000000"/>
          <w:sz w:val="18"/>
          <w:szCs w:val="18"/>
        </w:rPr>
        <w:t>4,</w:t>
      </w:r>
      <w:r w:rsidR="0016763D">
        <w:rPr>
          <w:rFonts w:ascii="Arial" w:hAnsi="Arial" w:cs="Arial"/>
          <w:color w:val="000000"/>
          <w:sz w:val="18"/>
          <w:szCs w:val="18"/>
        </w:rPr>
        <w:t>3</w:t>
      </w:r>
      <w:r w:rsidR="0042672F" w:rsidRPr="004C1DCF">
        <w:rPr>
          <w:rFonts w:ascii="Arial" w:hAnsi="Arial" w:cs="Arial"/>
          <w:color w:val="000000"/>
          <w:sz w:val="18"/>
          <w:szCs w:val="18"/>
        </w:rPr>
        <w:t xml:space="preserve">%), a co </w:t>
      </w:r>
      <w:r w:rsidR="00683854">
        <w:rPr>
          <w:rFonts w:ascii="Arial" w:hAnsi="Arial" w:cs="Arial"/>
          <w:color w:val="000000"/>
          <w:sz w:val="18"/>
          <w:szCs w:val="18"/>
        </w:rPr>
        <w:t>czwarta</w:t>
      </w:r>
      <w:r w:rsidR="0042672F" w:rsidRPr="004C1DCF">
        <w:rPr>
          <w:rFonts w:ascii="Arial" w:hAnsi="Arial" w:cs="Arial"/>
          <w:color w:val="000000"/>
          <w:sz w:val="18"/>
          <w:szCs w:val="18"/>
        </w:rPr>
        <w:t xml:space="preserve"> z</w:t>
      </w:r>
      <w:r w:rsidR="0042672F">
        <w:rPr>
          <w:rFonts w:ascii="Arial" w:hAnsi="Arial" w:cs="Arial"/>
          <w:color w:val="000000"/>
          <w:sz w:val="18"/>
          <w:szCs w:val="18"/>
        </w:rPr>
        <w:t xml:space="preserve"> nich nie podjęła zatrudnienia po urodzeniu dziecka (</w:t>
      </w:r>
      <w:r w:rsidR="00506292">
        <w:rPr>
          <w:rFonts w:ascii="Arial" w:hAnsi="Arial" w:cs="Arial"/>
          <w:color w:val="000000"/>
          <w:sz w:val="18"/>
          <w:szCs w:val="18"/>
        </w:rPr>
        <w:t>2</w:t>
      </w:r>
      <w:r w:rsidR="0077513D">
        <w:rPr>
          <w:rFonts w:ascii="Arial" w:hAnsi="Arial" w:cs="Arial"/>
          <w:color w:val="000000"/>
          <w:sz w:val="18"/>
          <w:szCs w:val="18"/>
        </w:rPr>
        <w:t> </w:t>
      </w:r>
      <w:r w:rsidR="00072DD4">
        <w:rPr>
          <w:rFonts w:ascii="Arial" w:hAnsi="Arial" w:cs="Arial"/>
          <w:color w:val="000000"/>
          <w:sz w:val="18"/>
          <w:szCs w:val="18"/>
        </w:rPr>
        <w:t>0</w:t>
      </w:r>
      <w:r w:rsidR="00394872">
        <w:rPr>
          <w:rFonts w:ascii="Arial" w:hAnsi="Arial" w:cs="Arial"/>
          <w:color w:val="000000"/>
          <w:sz w:val="18"/>
          <w:szCs w:val="18"/>
        </w:rPr>
        <w:t>0</w:t>
      </w:r>
      <w:r w:rsidR="0016763D">
        <w:rPr>
          <w:rFonts w:ascii="Arial" w:hAnsi="Arial" w:cs="Arial"/>
          <w:color w:val="000000"/>
          <w:sz w:val="18"/>
          <w:szCs w:val="18"/>
        </w:rPr>
        <w:t>2</w:t>
      </w:r>
      <w:r w:rsidR="0077513D">
        <w:rPr>
          <w:rFonts w:ascii="Arial" w:hAnsi="Arial" w:cs="Arial"/>
          <w:color w:val="000000"/>
          <w:sz w:val="18"/>
          <w:szCs w:val="18"/>
        </w:rPr>
        <w:t xml:space="preserve"> </w:t>
      </w:r>
      <w:r w:rsidR="00B01C00">
        <w:rPr>
          <w:rFonts w:ascii="Arial" w:hAnsi="Arial" w:cs="Arial"/>
          <w:color w:val="000000"/>
          <w:sz w:val="18"/>
          <w:szCs w:val="18"/>
        </w:rPr>
        <w:t>os</w:t>
      </w:r>
      <w:r w:rsidR="0016763D">
        <w:rPr>
          <w:rFonts w:ascii="Arial" w:hAnsi="Arial" w:cs="Arial"/>
          <w:color w:val="000000"/>
          <w:sz w:val="18"/>
          <w:szCs w:val="18"/>
        </w:rPr>
        <w:t>o</w:t>
      </w:r>
      <w:r w:rsidR="00B01C00">
        <w:rPr>
          <w:rFonts w:ascii="Arial" w:hAnsi="Arial" w:cs="Arial"/>
          <w:color w:val="000000"/>
          <w:sz w:val="18"/>
          <w:szCs w:val="18"/>
        </w:rPr>
        <w:t>b</w:t>
      </w:r>
      <w:r w:rsidR="0016763D">
        <w:rPr>
          <w:rFonts w:ascii="Arial" w:hAnsi="Arial" w:cs="Arial"/>
          <w:color w:val="000000"/>
          <w:sz w:val="18"/>
          <w:szCs w:val="18"/>
        </w:rPr>
        <w:t>y</w:t>
      </w:r>
      <w:r w:rsidR="00B01C00">
        <w:rPr>
          <w:rFonts w:ascii="Arial" w:hAnsi="Arial" w:cs="Arial"/>
          <w:color w:val="000000"/>
          <w:sz w:val="18"/>
          <w:szCs w:val="18"/>
        </w:rPr>
        <w:t xml:space="preserve">, tj., </w:t>
      </w:r>
      <w:r w:rsidR="009C68F5">
        <w:rPr>
          <w:rFonts w:ascii="Arial" w:hAnsi="Arial" w:cs="Arial"/>
          <w:color w:val="000000"/>
          <w:sz w:val="18"/>
          <w:szCs w:val="18"/>
        </w:rPr>
        <w:t>2</w:t>
      </w:r>
      <w:r w:rsidR="00683854">
        <w:rPr>
          <w:rFonts w:ascii="Arial" w:hAnsi="Arial" w:cs="Arial"/>
          <w:color w:val="000000"/>
          <w:sz w:val="18"/>
          <w:szCs w:val="18"/>
        </w:rPr>
        <w:t>5</w:t>
      </w:r>
      <w:r w:rsidR="0016763D">
        <w:rPr>
          <w:rFonts w:ascii="Arial" w:hAnsi="Arial" w:cs="Arial"/>
          <w:color w:val="000000"/>
          <w:sz w:val="18"/>
          <w:szCs w:val="18"/>
        </w:rPr>
        <w:t>,9</w:t>
      </w:r>
      <w:r w:rsidR="007E035D">
        <w:rPr>
          <w:rFonts w:ascii="Arial" w:hAnsi="Arial" w:cs="Arial"/>
          <w:color w:val="000000"/>
          <w:sz w:val="18"/>
          <w:szCs w:val="18"/>
        </w:rPr>
        <w:t>%</w:t>
      </w:r>
      <w:r w:rsidR="0016763D">
        <w:rPr>
          <w:rFonts w:ascii="Arial" w:hAnsi="Arial" w:cs="Arial"/>
          <w:color w:val="000000"/>
          <w:sz w:val="18"/>
          <w:szCs w:val="18"/>
        </w:rPr>
        <w:t xml:space="preserve"> zarejestrowanych pań</w:t>
      </w:r>
      <w:r w:rsidR="0042672F">
        <w:rPr>
          <w:rFonts w:ascii="Arial" w:hAnsi="Arial" w:cs="Arial"/>
          <w:color w:val="000000"/>
          <w:sz w:val="18"/>
          <w:szCs w:val="18"/>
        </w:rPr>
        <w:t>).</w:t>
      </w:r>
    </w:p>
    <w:p w:rsidR="00C7040D" w:rsidRDefault="00C7040D" w:rsidP="0060115A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Pr="000B5A28">
        <w:rPr>
          <w:rFonts w:ascii="Arial" w:hAnsi="Arial" w:cs="Arial"/>
          <w:color w:val="000000"/>
          <w:sz w:val="18"/>
          <w:szCs w:val="18"/>
        </w:rPr>
        <w:t>Kategorie bezrobotnych należące do najbardziej sfeminizowanych to: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E035D" w:rsidRPr="00DE5EA1" w:rsidRDefault="007E035D" w:rsidP="007E035D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cudzoziemcy – </w:t>
      </w:r>
      <w:r w:rsidR="0016763D">
        <w:rPr>
          <w:rFonts w:ascii="Arial" w:hAnsi="Arial" w:cs="Arial"/>
          <w:color w:val="000000"/>
          <w:sz w:val="18"/>
          <w:szCs w:val="18"/>
        </w:rPr>
        <w:t>65,5</w:t>
      </w:r>
      <w:r>
        <w:rPr>
          <w:rFonts w:ascii="Arial" w:hAnsi="Arial" w:cs="Arial"/>
          <w:color w:val="000000"/>
          <w:sz w:val="18"/>
          <w:szCs w:val="18"/>
        </w:rPr>
        <w:t>%,</w:t>
      </w:r>
    </w:p>
    <w:p w:rsidR="0068352E" w:rsidRPr="00334E87" w:rsidRDefault="0068352E" w:rsidP="0068352E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334E87">
        <w:rPr>
          <w:rFonts w:ascii="Arial" w:hAnsi="Arial" w:cs="Arial"/>
          <w:color w:val="000000"/>
          <w:sz w:val="18"/>
          <w:szCs w:val="18"/>
        </w:rPr>
        <w:t xml:space="preserve">osoby bez doświadczenia zawodowego </w:t>
      </w:r>
      <w:r>
        <w:rPr>
          <w:rFonts w:ascii="Arial" w:hAnsi="Arial" w:cs="Arial"/>
          <w:color w:val="000000"/>
          <w:sz w:val="18"/>
          <w:szCs w:val="18"/>
        </w:rPr>
        <w:t>– 6</w:t>
      </w:r>
      <w:r w:rsidR="00394872">
        <w:rPr>
          <w:rFonts w:ascii="Arial" w:hAnsi="Arial" w:cs="Arial"/>
          <w:color w:val="000000"/>
          <w:sz w:val="18"/>
          <w:szCs w:val="18"/>
        </w:rPr>
        <w:t>3,</w:t>
      </w:r>
      <w:r w:rsidR="0016763D">
        <w:rPr>
          <w:rFonts w:ascii="Arial" w:hAnsi="Arial" w:cs="Arial"/>
          <w:color w:val="000000"/>
          <w:sz w:val="18"/>
          <w:szCs w:val="18"/>
        </w:rPr>
        <w:t>0</w:t>
      </w:r>
      <w:r>
        <w:rPr>
          <w:rFonts w:ascii="Arial" w:hAnsi="Arial" w:cs="Arial"/>
          <w:color w:val="000000"/>
          <w:sz w:val="18"/>
          <w:szCs w:val="18"/>
        </w:rPr>
        <w:t>%</w:t>
      </w:r>
      <w:r w:rsidRPr="00334E87">
        <w:rPr>
          <w:rFonts w:ascii="Arial" w:hAnsi="Arial" w:cs="Arial"/>
          <w:color w:val="000000"/>
          <w:sz w:val="18"/>
          <w:szCs w:val="18"/>
        </w:rPr>
        <w:t>,</w:t>
      </w:r>
    </w:p>
    <w:p w:rsidR="007E035D" w:rsidRPr="00723999" w:rsidRDefault="00723999" w:rsidP="007E035D">
      <w:pPr>
        <w:pStyle w:val="Akapitzlist"/>
        <w:numPr>
          <w:ilvl w:val="0"/>
          <w:numId w:val="9"/>
        </w:numPr>
        <w:ind w:left="284" w:hanging="284"/>
        <w:rPr>
          <w:rFonts w:ascii="Arial" w:hAnsi="Arial" w:cs="Arial"/>
          <w:color w:val="000000"/>
          <w:sz w:val="18"/>
          <w:szCs w:val="18"/>
        </w:rPr>
      </w:pPr>
      <w:r w:rsidRPr="00723999">
        <w:rPr>
          <w:rFonts w:ascii="Arial" w:hAnsi="Arial" w:cs="Arial"/>
          <w:color w:val="000000"/>
          <w:sz w:val="18"/>
          <w:szCs w:val="18"/>
        </w:rPr>
        <w:t xml:space="preserve">osoby w okresie do 12 miesięcy od dnia zakończenia nauki </w:t>
      </w:r>
      <w:r w:rsidR="007E035D" w:rsidRPr="00723999">
        <w:rPr>
          <w:rFonts w:ascii="Arial" w:hAnsi="Arial" w:cs="Arial"/>
          <w:color w:val="000000"/>
          <w:sz w:val="18"/>
          <w:szCs w:val="18"/>
        </w:rPr>
        <w:t xml:space="preserve">– </w:t>
      </w:r>
      <w:r w:rsidR="001B5D36" w:rsidRPr="00723999">
        <w:rPr>
          <w:rFonts w:ascii="Arial" w:hAnsi="Arial" w:cs="Arial"/>
          <w:color w:val="000000"/>
          <w:sz w:val="18"/>
          <w:szCs w:val="18"/>
        </w:rPr>
        <w:t>5</w:t>
      </w:r>
      <w:r>
        <w:rPr>
          <w:rFonts w:ascii="Arial" w:hAnsi="Arial" w:cs="Arial"/>
          <w:color w:val="000000"/>
          <w:sz w:val="18"/>
          <w:szCs w:val="18"/>
        </w:rPr>
        <w:t>6,0</w:t>
      </w:r>
      <w:r w:rsidR="007E035D" w:rsidRPr="00723999">
        <w:rPr>
          <w:rFonts w:ascii="Arial" w:hAnsi="Arial" w:cs="Arial"/>
          <w:color w:val="000000"/>
          <w:sz w:val="18"/>
          <w:szCs w:val="18"/>
        </w:rPr>
        <w:t>%.</w:t>
      </w:r>
    </w:p>
    <w:p w:rsidR="0068352E" w:rsidRDefault="0068352E" w:rsidP="00506DE8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D645E0" w:rsidRPr="00C7040D" w:rsidRDefault="00D645E0" w:rsidP="00D645E0">
      <w:pPr>
        <w:pStyle w:val="Akapitzlist"/>
        <w:ind w:left="284"/>
        <w:rPr>
          <w:rFonts w:ascii="Arial" w:hAnsi="Arial" w:cs="Arial"/>
          <w:color w:val="000000"/>
          <w:sz w:val="18"/>
          <w:szCs w:val="18"/>
        </w:rPr>
      </w:pPr>
    </w:p>
    <w:p w:rsidR="00C7040D" w:rsidRPr="00852F53" w:rsidRDefault="00C7040D" w:rsidP="00C7040D">
      <w:pPr>
        <w:tabs>
          <w:tab w:val="left" w:pos="709"/>
        </w:tabs>
        <w:spacing w:line="288" w:lineRule="auto"/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Wybrane kategorie bezrobotnych </w:t>
      </w:r>
    </w:p>
    <w:p w:rsidR="0042672F" w:rsidRPr="00852F53" w:rsidRDefault="00C7040D" w:rsidP="00C7040D">
      <w:pPr>
        <w:tabs>
          <w:tab w:val="left" w:pos="709"/>
        </w:tabs>
        <w:spacing w:line="288" w:lineRule="auto"/>
        <w:jc w:val="center"/>
        <w:rPr>
          <w:rFonts w:ascii="Arial" w:hAnsi="Arial" w:cs="Arial"/>
          <w:b/>
          <w:i/>
          <w:color w:val="000000"/>
          <w:sz w:val="18"/>
          <w:szCs w:val="18"/>
        </w:rPr>
      </w:pPr>
      <w:r w:rsidRPr="00852F53">
        <w:rPr>
          <w:rFonts w:ascii="Arial" w:hAnsi="Arial" w:cs="Arial"/>
          <w:b/>
          <w:i/>
          <w:color w:val="000000"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9462" w:type="dxa"/>
        <w:jc w:val="center"/>
        <w:tblCellMar>
          <w:left w:w="70" w:type="dxa"/>
          <w:right w:w="70" w:type="dxa"/>
        </w:tblCellMar>
        <w:tblLook w:val="04A0"/>
      </w:tblPr>
      <w:tblGrid>
        <w:gridCol w:w="2498"/>
        <w:gridCol w:w="1002"/>
        <w:gridCol w:w="983"/>
        <w:gridCol w:w="992"/>
        <w:gridCol w:w="890"/>
        <w:gridCol w:w="719"/>
        <w:gridCol w:w="1189"/>
        <w:gridCol w:w="1189"/>
      </w:tblGrid>
      <w:tr w:rsidR="00F13C0E" w:rsidRPr="00F13C0E" w:rsidTr="00B01C00">
        <w:trPr>
          <w:trHeight w:val="791"/>
          <w:tblHeader/>
          <w:jc w:val="center"/>
        </w:trPr>
        <w:tc>
          <w:tcPr>
            <w:tcW w:w="249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Wybrane kategorie bezrobotnych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Liczba bezrobotnych stan na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%                     w ogółem</w:t>
            </w:r>
          </w:p>
        </w:tc>
        <w:tc>
          <w:tcPr>
            <w:tcW w:w="160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Wzrost/spadek                     w stosunku                        do poprzedniego miesiąca</w:t>
            </w:r>
          </w:p>
        </w:tc>
        <w:tc>
          <w:tcPr>
            <w:tcW w:w="11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89531C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Liczba bezrobotnych kobiet </w:t>
            </w:r>
          </w:p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stan na</w:t>
            </w:r>
          </w:p>
        </w:tc>
        <w:tc>
          <w:tcPr>
            <w:tcW w:w="1189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F13C0E" w:rsidRPr="00F13C0E" w:rsidRDefault="00F13C0E" w:rsidP="003648B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% kobiet </w:t>
            </w:r>
            <w:r w:rsidR="003648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13C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 kategoriach bezrobotnych</w:t>
            </w:r>
          </w:p>
        </w:tc>
      </w:tr>
      <w:tr w:rsidR="00253701" w:rsidRPr="00F13C0E" w:rsidTr="00253701">
        <w:trPr>
          <w:trHeight w:val="315"/>
          <w:tblHeader/>
          <w:jc w:val="center"/>
        </w:trPr>
        <w:tc>
          <w:tcPr>
            <w:tcW w:w="249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F13C0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CD5A7E" w:rsidP="00725593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.1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.2019 r.</w:t>
            </w:r>
          </w:p>
        </w:tc>
        <w:tc>
          <w:tcPr>
            <w:tcW w:w="1975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513B4D" w:rsidP="00725593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 w:rsidR="00683854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253701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253701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osobach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000"/>
            <w:vAlign w:val="center"/>
            <w:hideMark/>
          </w:tcPr>
          <w:p w:rsidR="00253701" w:rsidRDefault="00253701" w:rsidP="00253701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w 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253701" w:rsidRDefault="00683854" w:rsidP="00725593">
            <w:pPr>
              <w:jc w:val="center"/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3</w:t>
            </w:r>
            <w:r w:rsidR="00CD5A7E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1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.20</w:t>
            </w:r>
            <w:r w:rsidR="00725593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>20</w:t>
            </w:r>
            <w:r w:rsidR="00696C2C">
              <w:rPr>
                <w:rFonts w:ascii="Arial Narrow" w:hAnsi="Arial Narrow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118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253701" w:rsidRPr="00F13C0E" w:rsidRDefault="00253701" w:rsidP="00F13C0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6763D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002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13 278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14 212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934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99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7 716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99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54,3</w:t>
            </w:r>
          </w:p>
        </w:tc>
      </w:tr>
      <w:tr w:rsidR="0016763D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Kobiety</w:t>
            </w:r>
          </w:p>
        </w:tc>
        <w:tc>
          <w:tcPr>
            <w:tcW w:w="1002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7 268</w:t>
            </w:r>
          </w:p>
        </w:tc>
        <w:tc>
          <w:tcPr>
            <w:tcW w:w="983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7 716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54,3</w:t>
            </w:r>
          </w:p>
        </w:tc>
        <w:tc>
          <w:tcPr>
            <w:tcW w:w="8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448</w:t>
            </w:r>
          </w:p>
        </w:tc>
        <w:tc>
          <w:tcPr>
            <w:tcW w:w="71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</w:tr>
      <w:tr w:rsidR="0016763D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Uprawnieni do zasiłku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2 233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2 532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17,8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299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1 397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55,2</w:t>
            </w:r>
          </w:p>
        </w:tc>
      </w:tr>
      <w:tr w:rsidR="0016763D" w:rsidRPr="00F13C0E" w:rsidTr="001C71DF">
        <w:trPr>
          <w:trHeight w:val="284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w okresie do 12 miesięcy od dnia zakończenia nauki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72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56,0</w:t>
            </w:r>
          </w:p>
        </w:tc>
      </w:tr>
      <w:tr w:rsidR="0016763D" w:rsidRPr="00F13C0E" w:rsidTr="001C71DF">
        <w:trPr>
          <w:trHeight w:val="340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Cudzoziemcy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-1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-3,3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65,5</w:t>
            </w:r>
          </w:p>
        </w:tc>
      </w:tr>
      <w:tr w:rsidR="0016763D" w:rsidRPr="00F13C0E" w:rsidTr="001C71DF">
        <w:trPr>
          <w:trHeight w:val="352"/>
          <w:jc w:val="center"/>
        </w:trPr>
        <w:tc>
          <w:tcPr>
            <w:tcW w:w="249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3 077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3 286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23,1</w:t>
            </w:r>
          </w:p>
        </w:tc>
        <w:tc>
          <w:tcPr>
            <w:tcW w:w="890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209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1 798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54,7</w:t>
            </w:r>
          </w:p>
        </w:tc>
      </w:tr>
      <w:tr w:rsidR="0016763D" w:rsidRPr="00F13C0E" w:rsidTr="001C71DF">
        <w:trPr>
          <w:trHeight w:val="352"/>
          <w:jc w:val="center"/>
        </w:trPr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2 361</w:t>
            </w:r>
          </w:p>
        </w:tc>
        <w:tc>
          <w:tcPr>
            <w:tcW w:w="983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2 474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17,4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113</w:t>
            </w:r>
          </w:p>
        </w:tc>
        <w:tc>
          <w:tcPr>
            <w:tcW w:w="71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4,8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1 559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63,0</w:t>
            </w:r>
          </w:p>
        </w:tc>
      </w:tr>
      <w:tr w:rsidR="0016763D" w:rsidRPr="00F13C0E" w:rsidTr="001C71DF">
        <w:trPr>
          <w:trHeight w:val="352"/>
          <w:jc w:val="center"/>
        </w:trPr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16763D" w:rsidRDefault="0016763D" w:rsidP="003F3D82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Kobiety, które nie podjęły zatrudnienia po urodzeniu dziecka </w:t>
            </w:r>
          </w:p>
        </w:tc>
        <w:tc>
          <w:tcPr>
            <w:tcW w:w="1002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983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2 002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71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16763D" w:rsidRDefault="0016763D">
            <w:pPr>
              <w:jc w:val="right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</w:tc>
      </w:tr>
    </w:tbl>
    <w:p w:rsidR="00227618" w:rsidRDefault="00B55051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ab/>
      </w:r>
    </w:p>
    <w:p w:rsidR="00F322FD" w:rsidRPr="00EB037D" w:rsidRDefault="00227618" w:rsidP="00253701">
      <w:pPr>
        <w:tabs>
          <w:tab w:val="left" w:pos="709"/>
        </w:tabs>
        <w:spacing w:line="288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W przypadku </w:t>
      </w:r>
      <w:r w:rsidR="00F322FD" w:rsidRPr="00EB037D">
        <w:rPr>
          <w:rFonts w:ascii="Arial" w:hAnsi="Arial" w:cs="Arial"/>
          <w:b/>
          <w:color w:val="000000"/>
          <w:sz w:val="18"/>
          <w:szCs w:val="18"/>
        </w:rPr>
        <w:t>osób zamieszkujących tereny wiejskie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sytuacja przedstawiała się następująco: </w:t>
      </w:r>
      <w:r w:rsidR="00CA522B">
        <w:rPr>
          <w:rFonts w:ascii="Arial" w:hAnsi="Arial" w:cs="Arial"/>
          <w:color w:val="000000"/>
          <w:sz w:val="18"/>
          <w:szCs w:val="18"/>
        </w:rPr>
        <w:t>w 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urzędach pracy zarejestrowano </w:t>
      </w:r>
      <w:r w:rsidR="00394872">
        <w:rPr>
          <w:rFonts w:ascii="Arial" w:hAnsi="Arial" w:cs="Arial"/>
          <w:color w:val="000000"/>
          <w:sz w:val="18"/>
          <w:szCs w:val="18"/>
        </w:rPr>
        <w:t>1</w:t>
      </w:r>
      <w:r w:rsidR="00776A59">
        <w:rPr>
          <w:rFonts w:ascii="Arial" w:hAnsi="Arial" w:cs="Arial"/>
          <w:color w:val="000000"/>
          <w:sz w:val="18"/>
          <w:szCs w:val="18"/>
        </w:rPr>
        <w:t> </w:t>
      </w:r>
      <w:r w:rsidR="004D39E6">
        <w:rPr>
          <w:rFonts w:ascii="Arial" w:hAnsi="Arial" w:cs="Arial"/>
          <w:color w:val="000000"/>
          <w:sz w:val="18"/>
          <w:szCs w:val="18"/>
        </w:rPr>
        <w:t>153</w:t>
      </w:r>
      <w:r w:rsidR="00BE692D">
        <w:rPr>
          <w:rFonts w:ascii="Arial" w:hAnsi="Arial" w:cs="Arial"/>
          <w:color w:val="000000"/>
          <w:sz w:val="18"/>
          <w:szCs w:val="18"/>
        </w:rPr>
        <w:t xml:space="preserve"> 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>os</w:t>
      </w:r>
      <w:r w:rsidR="004D39E6">
        <w:rPr>
          <w:rFonts w:ascii="Arial" w:hAnsi="Arial" w:cs="Arial"/>
          <w:color w:val="000000"/>
          <w:sz w:val="18"/>
          <w:szCs w:val="18"/>
        </w:rPr>
        <w:t>o</w:t>
      </w:r>
      <w:r w:rsidR="00B02DAB">
        <w:rPr>
          <w:rFonts w:ascii="Arial" w:hAnsi="Arial" w:cs="Arial"/>
          <w:color w:val="000000"/>
          <w:sz w:val="18"/>
          <w:szCs w:val="18"/>
        </w:rPr>
        <w:t>b</w:t>
      </w:r>
      <w:r w:rsidR="004D39E6">
        <w:rPr>
          <w:rFonts w:ascii="Arial" w:hAnsi="Arial" w:cs="Arial"/>
          <w:color w:val="000000"/>
          <w:sz w:val="18"/>
          <w:szCs w:val="18"/>
        </w:rPr>
        <w:t>y</w:t>
      </w:r>
      <w:r w:rsidR="00B02DAB">
        <w:rPr>
          <w:rFonts w:ascii="Arial" w:hAnsi="Arial" w:cs="Arial"/>
          <w:color w:val="000000"/>
          <w:sz w:val="18"/>
          <w:szCs w:val="18"/>
        </w:rPr>
        <w:t xml:space="preserve"> 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>tj.</w:t>
      </w:r>
      <w:r w:rsidR="00FF5517">
        <w:rPr>
          <w:rFonts w:ascii="Arial" w:hAnsi="Arial" w:cs="Arial"/>
          <w:color w:val="000000"/>
          <w:sz w:val="18"/>
          <w:szCs w:val="18"/>
        </w:rPr>
        <w:t>,</w:t>
      </w:r>
      <w:r w:rsidR="00D46B22">
        <w:rPr>
          <w:rFonts w:ascii="Arial" w:hAnsi="Arial" w:cs="Arial"/>
          <w:color w:val="000000"/>
          <w:sz w:val="18"/>
          <w:szCs w:val="18"/>
        </w:rPr>
        <w:t xml:space="preserve"> </w:t>
      </w:r>
      <w:r w:rsidR="007C5FDD">
        <w:rPr>
          <w:rFonts w:ascii="Arial" w:hAnsi="Arial" w:cs="Arial"/>
          <w:color w:val="000000"/>
          <w:sz w:val="18"/>
          <w:szCs w:val="18"/>
        </w:rPr>
        <w:t>4</w:t>
      </w:r>
      <w:r w:rsidR="004D39E6">
        <w:rPr>
          <w:rFonts w:ascii="Arial" w:hAnsi="Arial" w:cs="Arial"/>
          <w:color w:val="000000"/>
          <w:sz w:val="18"/>
          <w:szCs w:val="18"/>
        </w:rPr>
        <w:t>3,3</w:t>
      </w:r>
      <w:r w:rsidR="00A43487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„napływu” (w tym </w:t>
      </w:r>
      <w:r w:rsidR="004D39E6">
        <w:rPr>
          <w:rFonts w:ascii="Arial" w:hAnsi="Arial" w:cs="Arial"/>
          <w:color w:val="000000"/>
          <w:sz w:val="18"/>
          <w:szCs w:val="18"/>
        </w:rPr>
        <w:t>543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kobiet</w:t>
      </w:r>
      <w:r w:rsidR="004D39E6">
        <w:rPr>
          <w:rFonts w:ascii="Arial" w:hAnsi="Arial" w:cs="Arial"/>
          <w:color w:val="000000"/>
          <w:sz w:val="18"/>
          <w:szCs w:val="18"/>
        </w:rPr>
        <w:t>y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394872">
        <w:rPr>
          <w:rFonts w:ascii="Arial" w:hAnsi="Arial" w:cs="Arial"/>
          <w:color w:val="000000"/>
          <w:sz w:val="18"/>
          <w:szCs w:val="18"/>
        </w:rPr>
        <w:t>4</w:t>
      </w:r>
      <w:r w:rsidR="004D39E6">
        <w:rPr>
          <w:rFonts w:ascii="Arial" w:hAnsi="Arial" w:cs="Arial"/>
          <w:color w:val="000000"/>
          <w:sz w:val="18"/>
          <w:szCs w:val="18"/>
        </w:rPr>
        <w:t>7,1</w:t>
      </w:r>
      <w:r w:rsidR="00394872">
        <w:rPr>
          <w:rFonts w:ascii="Arial" w:hAnsi="Arial" w:cs="Arial"/>
          <w:color w:val="000000"/>
          <w:sz w:val="18"/>
          <w:szCs w:val="18"/>
        </w:rPr>
        <w:t>%</w:t>
      </w:r>
      <w:r w:rsidR="00F322FD" w:rsidRPr="00851AE0">
        <w:rPr>
          <w:rFonts w:ascii="Arial" w:hAnsi="Arial" w:cs="Arial"/>
          <w:color w:val="000000"/>
          <w:sz w:val="18"/>
          <w:szCs w:val="18"/>
        </w:rPr>
        <w:t>) i wyłączono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CA522B">
        <w:rPr>
          <w:rFonts w:ascii="Arial" w:hAnsi="Arial" w:cs="Arial"/>
          <w:color w:val="000000"/>
          <w:sz w:val="18"/>
          <w:szCs w:val="18"/>
        </w:rPr>
        <w:t>z 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ewidencji </w:t>
      </w:r>
      <w:r w:rsidR="004D39E6">
        <w:rPr>
          <w:rFonts w:ascii="Arial" w:hAnsi="Arial" w:cs="Arial"/>
          <w:color w:val="000000"/>
          <w:sz w:val="18"/>
          <w:szCs w:val="18"/>
        </w:rPr>
        <w:t>732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os</w:t>
      </w:r>
      <w:r w:rsidR="004D39E6">
        <w:rPr>
          <w:rFonts w:ascii="Arial" w:hAnsi="Arial" w:cs="Arial"/>
          <w:color w:val="000000"/>
          <w:sz w:val="18"/>
          <w:szCs w:val="18"/>
        </w:rPr>
        <w:t>o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>b</w:t>
      </w:r>
      <w:r w:rsidR="004D39E6">
        <w:rPr>
          <w:rFonts w:ascii="Arial" w:hAnsi="Arial" w:cs="Arial"/>
          <w:color w:val="000000"/>
          <w:sz w:val="18"/>
          <w:szCs w:val="18"/>
        </w:rPr>
        <w:t>y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437B38">
        <w:rPr>
          <w:rFonts w:ascii="Arial" w:hAnsi="Arial" w:cs="Arial"/>
          <w:color w:val="000000"/>
          <w:sz w:val="18"/>
          <w:szCs w:val="18"/>
        </w:rPr>
        <w:t>4</w:t>
      </w:r>
      <w:r w:rsidR="00394872">
        <w:rPr>
          <w:rFonts w:ascii="Arial" w:hAnsi="Arial" w:cs="Arial"/>
          <w:color w:val="000000"/>
          <w:sz w:val="18"/>
          <w:szCs w:val="18"/>
        </w:rPr>
        <w:t>2,</w:t>
      </w:r>
      <w:r w:rsidR="004D39E6">
        <w:rPr>
          <w:rFonts w:ascii="Arial" w:hAnsi="Arial" w:cs="Arial"/>
          <w:color w:val="000000"/>
          <w:sz w:val="18"/>
          <w:szCs w:val="18"/>
        </w:rPr>
        <w:t>4</w:t>
      </w:r>
      <w:r w:rsidR="00EC322A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„odpływu” (w tym </w:t>
      </w:r>
      <w:r w:rsidR="004D39E6">
        <w:rPr>
          <w:rFonts w:ascii="Arial" w:hAnsi="Arial" w:cs="Arial"/>
          <w:color w:val="000000"/>
          <w:sz w:val="18"/>
          <w:szCs w:val="18"/>
        </w:rPr>
        <w:t>350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7666FA" w:rsidRPr="00EB037D">
        <w:rPr>
          <w:rFonts w:ascii="Arial" w:hAnsi="Arial" w:cs="Arial"/>
          <w:color w:val="000000"/>
          <w:sz w:val="18"/>
          <w:szCs w:val="18"/>
        </w:rPr>
        <w:t>kobie</w:t>
      </w:r>
      <w:r w:rsidR="007666FA">
        <w:rPr>
          <w:rFonts w:ascii="Arial" w:hAnsi="Arial" w:cs="Arial"/>
          <w:color w:val="000000"/>
          <w:sz w:val="18"/>
          <w:szCs w:val="18"/>
        </w:rPr>
        <w:t>t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4D39E6">
        <w:rPr>
          <w:rFonts w:ascii="Arial" w:hAnsi="Arial" w:cs="Arial"/>
          <w:color w:val="000000"/>
          <w:sz w:val="18"/>
          <w:szCs w:val="18"/>
        </w:rPr>
        <w:t>47,8</w:t>
      </w:r>
      <w:r w:rsidR="003F757D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). W konsekwencji na koniec </w:t>
      </w:r>
      <w:r w:rsidR="004D39E6">
        <w:rPr>
          <w:rFonts w:ascii="Arial" w:hAnsi="Arial" w:cs="Arial"/>
          <w:color w:val="000000"/>
          <w:sz w:val="18"/>
          <w:szCs w:val="18"/>
        </w:rPr>
        <w:t>stycznia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zarejestrowan</w:t>
      </w:r>
      <w:r w:rsidR="003B10C9">
        <w:rPr>
          <w:rFonts w:ascii="Arial" w:hAnsi="Arial" w:cs="Arial"/>
          <w:color w:val="000000"/>
          <w:sz w:val="18"/>
          <w:szCs w:val="18"/>
        </w:rPr>
        <w:t>ych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był</w:t>
      </w:r>
      <w:r w:rsidR="003B10C9">
        <w:rPr>
          <w:rFonts w:ascii="Arial" w:hAnsi="Arial" w:cs="Arial"/>
          <w:color w:val="000000"/>
          <w:sz w:val="18"/>
          <w:szCs w:val="18"/>
        </w:rPr>
        <w:t>o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="00B02DAB">
        <w:rPr>
          <w:rFonts w:ascii="Arial" w:hAnsi="Arial" w:cs="Arial"/>
          <w:b/>
          <w:color w:val="000000"/>
          <w:sz w:val="18"/>
          <w:szCs w:val="18"/>
        </w:rPr>
        <w:t>6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4D39E6">
        <w:rPr>
          <w:rFonts w:ascii="Arial" w:hAnsi="Arial" w:cs="Arial"/>
          <w:b/>
          <w:color w:val="000000"/>
          <w:sz w:val="18"/>
          <w:szCs w:val="18"/>
        </w:rPr>
        <w:t>793</w:t>
      </w:r>
      <w:r w:rsidR="00F322FD" w:rsidRPr="00C5497D">
        <w:rPr>
          <w:rFonts w:ascii="Arial" w:hAnsi="Arial" w:cs="Arial"/>
          <w:b/>
          <w:color w:val="000000"/>
          <w:sz w:val="18"/>
          <w:szCs w:val="18"/>
        </w:rPr>
        <w:t xml:space="preserve"> bezrobotnych zamieszkałych na wsi, tj. 4</w:t>
      </w:r>
      <w:r w:rsidR="004D39E6">
        <w:rPr>
          <w:rFonts w:ascii="Arial" w:hAnsi="Arial" w:cs="Arial"/>
          <w:b/>
          <w:color w:val="000000"/>
          <w:sz w:val="18"/>
          <w:szCs w:val="18"/>
        </w:rPr>
        <w:t>7,</w:t>
      </w:r>
      <w:r w:rsidR="00394872">
        <w:rPr>
          <w:rFonts w:ascii="Arial" w:hAnsi="Arial" w:cs="Arial"/>
          <w:b/>
          <w:color w:val="000000"/>
          <w:sz w:val="18"/>
          <w:szCs w:val="18"/>
        </w:rPr>
        <w:t>8</w:t>
      </w:r>
      <w:r w:rsidR="00B37AD9" w:rsidRPr="00C5497D">
        <w:rPr>
          <w:rFonts w:ascii="Arial" w:hAnsi="Arial" w:cs="Arial"/>
          <w:b/>
          <w:color w:val="000000"/>
          <w:sz w:val="18"/>
          <w:szCs w:val="18"/>
        </w:rPr>
        <w:t>%</w:t>
      </w:r>
      <w:r w:rsidR="00F322FD" w:rsidRPr="00C5497D">
        <w:rPr>
          <w:rFonts w:ascii="Arial" w:hAnsi="Arial" w:cs="Arial"/>
          <w:b/>
          <w:color w:val="000000"/>
          <w:sz w:val="18"/>
          <w:szCs w:val="18"/>
        </w:rPr>
        <w:t xml:space="preserve"> ogółu bezrobotnych</w:t>
      </w:r>
      <w:r w:rsidR="00E47836">
        <w:rPr>
          <w:rFonts w:ascii="Arial" w:hAnsi="Arial" w:cs="Arial"/>
          <w:color w:val="000000"/>
          <w:sz w:val="18"/>
          <w:szCs w:val="18"/>
        </w:rPr>
        <w:t xml:space="preserve"> 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(w tym </w:t>
      </w:r>
      <w:r w:rsidR="00CA522B">
        <w:rPr>
          <w:rFonts w:ascii="Arial" w:hAnsi="Arial" w:cs="Arial"/>
          <w:color w:val="000000"/>
          <w:sz w:val="18"/>
          <w:szCs w:val="18"/>
        </w:rPr>
        <w:t>3 </w:t>
      </w:r>
      <w:r w:rsidR="004D39E6">
        <w:rPr>
          <w:rFonts w:ascii="Arial" w:hAnsi="Arial" w:cs="Arial"/>
          <w:color w:val="000000"/>
          <w:sz w:val="18"/>
          <w:szCs w:val="18"/>
        </w:rPr>
        <w:t>613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kobiet, tj. </w:t>
      </w:r>
      <w:r w:rsidR="00B37AD9">
        <w:rPr>
          <w:rFonts w:ascii="Arial" w:hAnsi="Arial" w:cs="Arial"/>
          <w:color w:val="000000"/>
          <w:sz w:val="18"/>
          <w:szCs w:val="18"/>
        </w:rPr>
        <w:t>5</w:t>
      </w:r>
      <w:r w:rsidR="00394872">
        <w:rPr>
          <w:rFonts w:ascii="Arial" w:hAnsi="Arial" w:cs="Arial"/>
          <w:color w:val="000000"/>
          <w:sz w:val="18"/>
          <w:szCs w:val="18"/>
        </w:rPr>
        <w:t>3,</w:t>
      </w:r>
      <w:r w:rsidR="004D39E6">
        <w:rPr>
          <w:rFonts w:ascii="Arial" w:hAnsi="Arial" w:cs="Arial"/>
          <w:color w:val="000000"/>
          <w:sz w:val="18"/>
          <w:szCs w:val="18"/>
        </w:rPr>
        <w:t>2</w:t>
      </w:r>
      <w:r w:rsidR="00440005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). W stosunku do ubiegłego miesiąca liczba osób zarejestrowanych w tej kategorii bezrobotnych </w:t>
      </w:r>
      <w:r w:rsidR="001B5D36">
        <w:rPr>
          <w:rFonts w:ascii="Arial" w:hAnsi="Arial" w:cs="Arial"/>
          <w:color w:val="000000"/>
          <w:sz w:val="18"/>
          <w:szCs w:val="18"/>
        </w:rPr>
        <w:t>wzrosła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o </w:t>
      </w:r>
      <w:r w:rsidR="004D39E6">
        <w:rPr>
          <w:rFonts w:ascii="Arial" w:hAnsi="Arial" w:cs="Arial"/>
          <w:color w:val="000000"/>
          <w:sz w:val="18"/>
          <w:szCs w:val="18"/>
        </w:rPr>
        <w:t>421</w:t>
      </w:r>
      <w:r w:rsidR="00334E87">
        <w:rPr>
          <w:rFonts w:ascii="Arial" w:hAnsi="Arial" w:cs="Arial"/>
          <w:color w:val="000000"/>
          <w:sz w:val="18"/>
          <w:szCs w:val="18"/>
        </w:rPr>
        <w:t xml:space="preserve"> </w:t>
      </w:r>
      <w:r w:rsidR="00644BAD">
        <w:rPr>
          <w:rFonts w:ascii="Arial" w:hAnsi="Arial" w:cs="Arial"/>
          <w:color w:val="000000"/>
          <w:sz w:val="18"/>
          <w:szCs w:val="18"/>
        </w:rPr>
        <w:t>os</w:t>
      </w:r>
      <w:r w:rsidR="00394872">
        <w:rPr>
          <w:rFonts w:ascii="Arial" w:hAnsi="Arial" w:cs="Arial"/>
          <w:color w:val="000000"/>
          <w:sz w:val="18"/>
          <w:szCs w:val="18"/>
        </w:rPr>
        <w:t>ó</w:t>
      </w:r>
      <w:r w:rsidR="00644BAD">
        <w:rPr>
          <w:rFonts w:ascii="Arial" w:hAnsi="Arial" w:cs="Arial"/>
          <w:color w:val="000000"/>
          <w:sz w:val="18"/>
          <w:szCs w:val="18"/>
        </w:rPr>
        <w:t>b,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 xml:space="preserve"> tj. o </w:t>
      </w:r>
      <w:r w:rsidR="004D39E6">
        <w:rPr>
          <w:rFonts w:ascii="Arial" w:hAnsi="Arial" w:cs="Arial"/>
          <w:color w:val="000000"/>
          <w:sz w:val="18"/>
          <w:szCs w:val="18"/>
        </w:rPr>
        <w:t>6,6</w:t>
      </w:r>
      <w:r w:rsidR="00B02DAB">
        <w:rPr>
          <w:rFonts w:ascii="Arial" w:hAnsi="Arial" w:cs="Arial"/>
          <w:color w:val="000000"/>
          <w:sz w:val="18"/>
          <w:szCs w:val="18"/>
        </w:rPr>
        <w:t>%</w:t>
      </w:r>
      <w:r w:rsidR="00F322FD" w:rsidRPr="00EB037D">
        <w:rPr>
          <w:rFonts w:ascii="Arial" w:hAnsi="Arial" w:cs="Arial"/>
          <w:color w:val="000000"/>
          <w:sz w:val="18"/>
          <w:szCs w:val="18"/>
        </w:rPr>
        <w:t>.</w:t>
      </w:r>
    </w:p>
    <w:p w:rsidR="003D11A8" w:rsidRDefault="003D11A8" w:rsidP="0060115A">
      <w:pPr>
        <w:spacing w:line="288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CD530F" w:rsidRPr="00EB037D" w:rsidRDefault="00CD530F" w:rsidP="0060115A">
      <w:pPr>
        <w:spacing w:line="288" w:lineRule="auto"/>
        <w:ind w:firstLine="709"/>
        <w:jc w:val="both"/>
        <w:rPr>
          <w:rFonts w:ascii="Arial" w:hAnsi="Arial" w:cs="Arial"/>
          <w:sz w:val="18"/>
          <w:szCs w:val="18"/>
        </w:rPr>
      </w:pPr>
      <w:r w:rsidRPr="00BA55BC">
        <w:rPr>
          <w:rFonts w:ascii="Arial" w:hAnsi="Arial" w:cs="Arial"/>
          <w:sz w:val="18"/>
          <w:szCs w:val="18"/>
        </w:rPr>
        <w:t xml:space="preserve">Jeżeli chodzi o </w:t>
      </w:r>
      <w:r w:rsidRPr="00BA55BC">
        <w:rPr>
          <w:rFonts w:ascii="Arial" w:hAnsi="Arial" w:cs="Arial"/>
          <w:b/>
          <w:sz w:val="18"/>
          <w:szCs w:val="18"/>
        </w:rPr>
        <w:t>bezrobotnych będących w szczególnej sytuacji na rynku pracy</w:t>
      </w:r>
      <w:r w:rsidRPr="00BA55BC">
        <w:rPr>
          <w:rFonts w:ascii="Arial" w:hAnsi="Arial" w:cs="Arial"/>
          <w:sz w:val="18"/>
          <w:szCs w:val="18"/>
        </w:rPr>
        <w:t xml:space="preserve"> </w:t>
      </w:r>
      <w:r w:rsidR="00703903" w:rsidRPr="00BA55BC">
        <w:rPr>
          <w:rFonts w:ascii="Arial" w:hAnsi="Arial" w:cs="Arial"/>
          <w:sz w:val="18"/>
          <w:szCs w:val="18"/>
        </w:rPr>
        <w:t xml:space="preserve">– </w:t>
      </w:r>
      <w:r w:rsidR="00B37AD9" w:rsidRPr="00BA55BC">
        <w:rPr>
          <w:rFonts w:ascii="Arial" w:hAnsi="Arial" w:cs="Arial"/>
          <w:b/>
          <w:sz w:val="18"/>
          <w:szCs w:val="18"/>
        </w:rPr>
        <w:t>1</w:t>
      </w:r>
      <w:r w:rsidR="004D39E6">
        <w:rPr>
          <w:rFonts w:ascii="Arial" w:hAnsi="Arial" w:cs="Arial"/>
          <w:b/>
          <w:sz w:val="18"/>
          <w:szCs w:val="18"/>
        </w:rPr>
        <w:t>1</w:t>
      </w:r>
      <w:r w:rsidR="00776A59">
        <w:rPr>
          <w:rFonts w:ascii="Arial" w:hAnsi="Arial" w:cs="Arial"/>
          <w:b/>
          <w:sz w:val="18"/>
          <w:szCs w:val="18"/>
        </w:rPr>
        <w:t> </w:t>
      </w:r>
      <w:r w:rsidR="004D39E6">
        <w:rPr>
          <w:rFonts w:ascii="Arial" w:hAnsi="Arial" w:cs="Arial"/>
          <w:b/>
          <w:sz w:val="18"/>
          <w:szCs w:val="18"/>
        </w:rPr>
        <w:t>340</w:t>
      </w:r>
      <w:r w:rsidR="00703903" w:rsidRPr="00BA55BC">
        <w:rPr>
          <w:rFonts w:ascii="Arial" w:hAnsi="Arial" w:cs="Arial"/>
          <w:b/>
          <w:sz w:val="18"/>
          <w:szCs w:val="18"/>
        </w:rPr>
        <w:t xml:space="preserve"> os</w:t>
      </w:r>
      <w:r w:rsidR="004D39E6">
        <w:rPr>
          <w:rFonts w:ascii="Arial" w:hAnsi="Arial" w:cs="Arial"/>
          <w:b/>
          <w:sz w:val="18"/>
          <w:szCs w:val="18"/>
        </w:rPr>
        <w:t>ó</w:t>
      </w:r>
      <w:r w:rsidR="00C23657" w:rsidRPr="00BA55BC">
        <w:rPr>
          <w:rFonts w:ascii="Arial" w:hAnsi="Arial" w:cs="Arial"/>
          <w:b/>
          <w:sz w:val="18"/>
          <w:szCs w:val="18"/>
        </w:rPr>
        <w:t>b</w:t>
      </w:r>
      <w:r w:rsidR="00703903" w:rsidRPr="00BA55BC">
        <w:rPr>
          <w:rFonts w:ascii="Arial" w:hAnsi="Arial" w:cs="Arial"/>
          <w:b/>
          <w:sz w:val="18"/>
          <w:szCs w:val="18"/>
        </w:rPr>
        <w:t>,</w:t>
      </w:r>
      <w:r w:rsidR="00703903" w:rsidRPr="00C5497D">
        <w:rPr>
          <w:rFonts w:ascii="Arial" w:hAnsi="Arial" w:cs="Arial"/>
          <w:b/>
          <w:sz w:val="18"/>
          <w:szCs w:val="18"/>
        </w:rPr>
        <w:t xml:space="preserve"> </w:t>
      </w:r>
      <w:r w:rsidR="00CA522B">
        <w:rPr>
          <w:rFonts w:ascii="Arial" w:hAnsi="Arial" w:cs="Arial"/>
          <w:b/>
          <w:sz w:val="18"/>
          <w:szCs w:val="18"/>
        </w:rPr>
        <w:t>tj. </w:t>
      </w:r>
      <w:r w:rsidR="004D39E6">
        <w:rPr>
          <w:rFonts w:ascii="Arial" w:hAnsi="Arial" w:cs="Arial"/>
          <w:b/>
          <w:sz w:val="18"/>
          <w:szCs w:val="18"/>
        </w:rPr>
        <w:t>79,8</w:t>
      </w:r>
      <w:r w:rsidR="00437B38">
        <w:rPr>
          <w:rFonts w:ascii="Arial" w:hAnsi="Arial" w:cs="Arial"/>
          <w:b/>
          <w:sz w:val="18"/>
          <w:szCs w:val="18"/>
        </w:rPr>
        <w:t>%</w:t>
      </w:r>
      <w:r w:rsidRPr="00C5497D">
        <w:rPr>
          <w:rFonts w:ascii="Arial" w:hAnsi="Arial" w:cs="Arial"/>
          <w:b/>
          <w:sz w:val="18"/>
          <w:szCs w:val="18"/>
        </w:rPr>
        <w:t xml:space="preserve"> ogółu bezrobotnych</w:t>
      </w:r>
      <w:r w:rsidRPr="00605938">
        <w:rPr>
          <w:rFonts w:ascii="Arial" w:hAnsi="Arial" w:cs="Arial"/>
          <w:sz w:val="18"/>
          <w:szCs w:val="18"/>
        </w:rPr>
        <w:t xml:space="preserve">, to najliczniejszymi grupami byli: </w:t>
      </w:r>
      <w:r w:rsidR="00EB49C3" w:rsidRPr="00605938">
        <w:rPr>
          <w:rFonts w:ascii="Arial" w:hAnsi="Arial" w:cs="Arial"/>
          <w:sz w:val="18"/>
          <w:szCs w:val="18"/>
        </w:rPr>
        <w:t xml:space="preserve">długotrwale bezrobotni, </w:t>
      </w:r>
      <w:r w:rsidRPr="00605938">
        <w:rPr>
          <w:rFonts w:ascii="Arial" w:hAnsi="Arial" w:cs="Arial"/>
          <w:sz w:val="18"/>
          <w:szCs w:val="18"/>
        </w:rPr>
        <w:t xml:space="preserve">bezrobotni </w:t>
      </w:r>
      <w:r w:rsidR="0019691F" w:rsidRPr="00605938">
        <w:rPr>
          <w:rFonts w:ascii="Arial" w:hAnsi="Arial" w:cs="Arial"/>
          <w:sz w:val="18"/>
          <w:szCs w:val="18"/>
        </w:rPr>
        <w:t xml:space="preserve">powyżej </w:t>
      </w:r>
      <w:r w:rsidR="00D46B22">
        <w:rPr>
          <w:rFonts w:ascii="Arial" w:hAnsi="Arial" w:cs="Arial"/>
          <w:sz w:val="18"/>
          <w:szCs w:val="18"/>
        </w:rPr>
        <w:t>5</w:t>
      </w:r>
      <w:r w:rsidR="0019691F" w:rsidRPr="00605938">
        <w:rPr>
          <w:rFonts w:ascii="Arial" w:hAnsi="Arial" w:cs="Arial"/>
          <w:sz w:val="18"/>
          <w:szCs w:val="18"/>
        </w:rPr>
        <w:t>0</w:t>
      </w:r>
      <w:r w:rsidR="00CA522B">
        <w:rPr>
          <w:rFonts w:ascii="Arial" w:hAnsi="Arial" w:cs="Arial"/>
          <w:sz w:val="18"/>
          <w:szCs w:val="18"/>
        </w:rPr>
        <w:t> </w:t>
      </w:r>
      <w:r w:rsidR="0019691F" w:rsidRPr="00EB037D">
        <w:rPr>
          <w:rFonts w:ascii="Arial" w:hAnsi="Arial" w:cs="Arial"/>
          <w:sz w:val="18"/>
          <w:szCs w:val="18"/>
        </w:rPr>
        <w:t>roku życia</w:t>
      </w:r>
      <w:r w:rsidR="00B92BEE" w:rsidRPr="00EB037D">
        <w:rPr>
          <w:rFonts w:ascii="Arial" w:hAnsi="Arial" w:cs="Arial"/>
          <w:sz w:val="18"/>
          <w:szCs w:val="18"/>
        </w:rPr>
        <w:t xml:space="preserve"> oraz bezrobotni do 30 roku życia</w:t>
      </w:r>
      <w:r w:rsidRPr="00EB037D">
        <w:rPr>
          <w:rFonts w:ascii="Arial" w:hAnsi="Arial" w:cs="Arial"/>
          <w:sz w:val="18"/>
          <w:szCs w:val="18"/>
        </w:rPr>
        <w:t xml:space="preserve">. Dokładne dane dotyczące osób będących w szczególnej sytuacji na rynku pracy zawarto w </w:t>
      </w:r>
      <w:r w:rsidR="00DD7A96" w:rsidRPr="00EB037D">
        <w:rPr>
          <w:rFonts w:ascii="Arial" w:hAnsi="Arial" w:cs="Arial"/>
          <w:sz w:val="18"/>
          <w:szCs w:val="18"/>
        </w:rPr>
        <w:t xml:space="preserve">poniższej </w:t>
      </w:r>
      <w:r w:rsidRPr="00EB037D">
        <w:rPr>
          <w:rFonts w:ascii="Arial" w:hAnsi="Arial" w:cs="Arial"/>
          <w:sz w:val="18"/>
          <w:szCs w:val="18"/>
        </w:rPr>
        <w:t>tabeli.</w:t>
      </w:r>
    </w:p>
    <w:p w:rsidR="00CD530F" w:rsidRPr="00EB037D" w:rsidRDefault="00CD530F" w:rsidP="00CD530F">
      <w:pPr>
        <w:spacing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B92BEE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Bezrobotni w szcze</w:t>
      </w:r>
      <w:r w:rsidR="00C3586D" w:rsidRPr="00852F53">
        <w:rPr>
          <w:rFonts w:ascii="Arial" w:hAnsi="Arial" w:cs="Arial"/>
          <w:b/>
          <w:i/>
          <w:sz w:val="18"/>
          <w:szCs w:val="18"/>
        </w:rPr>
        <w:t xml:space="preserve">gólnej sytuacji na rynku pracy </w:t>
      </w:r>
    </w:p>
    <w:p w:rsidR="00CD530F" w:rsidRPr="00852F53" w:rsidRDefault="00B92BEE" w:rsidP="00CA522B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 xml:space="preserve">rejon działania WUP w Katowicach </w:t>
      </w:r>
      <w:r w:rsidR="00982624" w:rsidRPr="00852F53">
        <w:rPr>
          <w:rFonts w:ascii="Arial" w:hAnsi="Arial" w:cs="Arial"/>
          <w:b/>
          <w:i/>
          <w:sz w:val="18"/>
          <w:szCs w:val="18"/>
        </w:rPr>
        <w:t>Oddziału Zamiejscowego WUP w Częstochowie</w:t>
      </w:r>
    </w:p>
    <w:tbl>
      <w:tblPr>
        <w:tblW w:w="7833" w:type="dxa"/>
        <w:jc w:val="center"/>
        <w:shd w:val="clear" w:color="auto" w:fill="FFFFFF"/>
        <w:tblLayout w:type="fixed"/>
        <w:tblCellMar>
          <w:left w:w="70" w:type="dxa"/>
          <w:right w:w="70" w:type="dxa"/>
        </w:tblCellMar>
        <w:tblLook w:val="04A0"/>
      </w:tblPr>
      <w:tblGrid>
        <w:gridCol w:w="861"/>
        <w:gridCol w:w="2403"/>
        <w:gridCol w:w="1134"/>
        <w:gridCol w:w="1134"/>
        <w:gridCol w:w="1134"/>
        <w:gridCol w:w="1167"/>
      </w:tblGrid>
      <w:tr w:rsidR="009769C6" w:rsidRPr="00EB037D" w:rsidTr="00CA522B">
        <w:trPr>
          <w:cantSplit/>
          <w:trHeight w:val="114"/>
          <w:jc w:val="center"/>
        </w:trPr>
        <w:tc>
          <w:tcPr>
            <w:tcW w:w="326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9769C6" w:rsidRPr="00EB037D" w:rsidRDefault="009769C6" w:rsidP="00EB49C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OLE_LINK7"/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Bezrobotni w szczególnej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>sytuacji na rynku pracy*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CD5A7E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.1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.2019 r.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bottom"/>
            <w:hideMark/>
          </w:tcPr>
          <w:p w:rsidR="009769C6" w:rsidRDefault="00F65A76" w:rsidP="004D39E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CD5A7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="00072DD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.20</w:t>
            </w:r>
            <w:r w:rsidR="004D39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r.</w:t>
            </w:r>
          </w:p>
        </w:tc>
      </w:tr>
      <w:tr w:rsidR="00727678" w:rsidRPr="00EB037D" w:rsidTr="00CA522B">
        <w:trPr>
          <w:cantSplit/>
          <w:trHeight w:val="335"/>
          <w:jc w:val="center"/>
        </w:trPr>
        <w:tc>
          <w:tcPr>
            <w:tcW w:w="3264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A72CD6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A72CD6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B49C3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  <w:hideMark/>
          </w:tcPr>
          <w:p w:rsidR="00727678" w:rsidRPr="00EB037D" w:rsidRDefault="00727678" w:rsidP="00EF332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udział 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  <w:t xml:space="preserve">w </w:t>
            </w:r>
            <w:r w:rsidR="00EF3328">
              <w:rPr>
                <w:rFonts w:ascii="Arial" w:hAnsi="Arial" w:cs="Arial"/>
                <w:b/>
                <w:color w:val="000000"/>
                <w:sz w:val="18"/>
                <w:szCs w:val="18"/>
              </w:rPr>
              <w:t>razem</w:t>
            </w:r>
            <w:r w:rsidRPr="00EB037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(%)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do 30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B33109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3 192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bottom"/>
            <w:hideMark/>
          </w:tcPr>
          <w:p w:rsidR="00B33109" w:rsidRPr="00B33109" w:rsidRDefault="00B33109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29,9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227618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</w:rPr>
              <w:t>3 56</w:t>
            </w:r>
            <w:r w:rsidR="00B33109" w:rsidRPr="00B33109">
              <w:rPr>
                <w:rFonts w:ascii="Arial Narrow" w:hAnsi="Arial Narrow"/>
                <w:color w:val="000000"/>
                <w:sz w:val="20"/>
              </w:rPr>
              <w:t>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227618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31,</w:t>
            </w:r>
            <w:r w:rsidR="00227618">
              <w:rPr>
                <w:rFonts w:ascii="Arial Narrow" w:hAnsi="Arial Narrow"/>
                <w:color w:val="000000"/>
                <w:sz w:val="20"/>
              </w:rPr>
              <w:t>4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86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w tym</w:t>
            </w:r>
          </w:p>
        </w:tc>
        <w:tc>
          <w:tcPr>
            <w:tcW w:w="240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bottom"/>
          </w:tcPr>
          <w:p w:rsidR="00B33109" w:rsidRPr="00456BDD" w:rsidRDefault="00B33109" w:rsidP="00456BDD">
            <w:pPr>
              <w:jc w:val="right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456BDD">
              <w:rPr>
                <w:rFonts w:ascii="Arial Narrow" w:hAnsi="Arial Narrow"/>
                <w:color w:val="000000"/>
                <w:sz w:val="18"/>
                <w:szCs w:val="18"/>
              </w:rPr>
              <w:t>do 25 roku życia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1 466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13,7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1 640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14,5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długotrwale bezrobotni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5 852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54,8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5 977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52,7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powyżej 50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3 826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4 014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35,4</w:t>
            </w:r>
          </w:p>
        </w:tc>
      </w:tr>
      <w:tr w:rsidR="00B3310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C549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 xml:space="preserve">korzystający ze świadczeń pomocy społecznej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250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165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1,5</w:t>
            </w:r>
          </w:p>
        </w:tc>
      </w:tr>
      <w:tr w:rsidR="00B3310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C549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do 6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2 293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21,5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2 385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21,0</w:t>
            </w:r>
          </w:p>
        </w:tc>
      </w:tr>
      <w:tr w:rsidR="00B33109" w:rsidRPr="00EB037D" w:rsidTr="00CA522B">
        <w:trPr>
          <w:trHeight w:hRule="exact" w:val="45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C5497D" w:rsidRDefault="00B33109" w:rsidP="00C549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posiadający co najmniej 1 dziecko niepełnosprawne do 18 roku życia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32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0,3</w:t>
            </w:r>
          </w:p>
        </w:tc>
      </w:tr>
      <w:tr w:rsidR="00B33109" w:rsidRPr="00EB037D" w:rsidTr="00CA522B">
        <w:trPr>
          <w:trHeight w:hRule="exact" w:val="284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B49C3">
            <w:pPr>
              <w:spacing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sz w:val="18"/>
                <w:szCs w:val="18"/>
              </w:rPr>
              <w:t>niepełnosprawni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1 118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1C71DF">
            <w:pPr>
              <w:jc w:val="right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10,5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1 165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color w:val="000000"/>
                <w:sz w:val="20"/>
              </w:rPr>
            </w:pPr>
            <w:r w:rsidRPr="00B33109">
              <w:rPr>
                <w:rFonts w:ascii="Arial Narrow" w:hAnsi="Arial Narrow"/>
                <w:color w:val="000000"/>
                <w:sz w:val="20"/>
              </w:rPr>
              <w:t>10,3</w:t>
            </w:r>
          </w:p>
        </w:tc>
      </w:tr>
      <w:tr w:rsidR="00B33109" w:rsidRPr="00EB037D" w:rsidTr="00CA522B">
        <w:trPr>
          <w:trHeight w:hRule="exact" w:val="340"/>
          <w:jc w:val="center"/>
        </w:trPr>
        <w:tc>
          <w:tcPr>
            <w:tcW w:w="32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C5497D" w:rsidRDefault="00B33109" w:rsidP="00EF332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C5497D">
              <w:rPr>
                <w:rFonts w:ascii="Arial Narrow" w:hAnsi="Arial Narrow" w:cs="Arial"/>
                <w:b/>
                <w:sz w:val="18"/>
                <w:szCs w:val="18"/>
              </w:rPr>
              <w:t xml:space="preserve">Liczba bezrobotnych razem 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CD5A7E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</w:rPr>
            </w:pPr>
            <w:r w:rsidRPr="00B33109">
              <w:rPr>
                <w:rFonts w:ascii="Arial Narrow" w:hAnsi="Arial Narrow"/>
                <w:b/>
                <w:bCs/>
                <w:color w:val="000000"/>
                <w:sz w:val="20"/>
              </w:rPr>
              <w:t>10 684</w:t>
            </w:r>
          </w:p>
        </w:tc>
        <w:tc>
          <w:tcPr>
            <w:tcW w:w="2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B33109" w:rsidRPr="00B33109" w:rsidRDefault="00B33109" w:rsidP="00B33109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B33109">
              <w:rPr>
                <w:rFonts w:ascii="Arial Narrow" w:hAnsi="Arial Narrow"/>
                <w:b/>
                <w:color w:val="000000"/>
                <w:sz w:val="20"/>
              </w:rPr>
              <w:t>11 340</w:t>
            </w:r>
          </w:p>
        </w:tc>
      </w:tr>
    </w:tbl>
    <w:bookmarkEnd w:id="0"/>
    <w:p w:rsidR="00CD530F" w:rsidRPr="00EB037D" w:rsidRDefault="00CD530F" w:rsidP="00CD530F">
      <w:pPr>
        <w:jc w:val="both"/>
        <w:rPr>
          <w:rFonts w:ascii="Arial" w:hAnsi="Arial" w:cs="Arial"/>
          <w:i/>
          <w:sz w:val="18"/>
          <w:szCs w:val="18"/>
        </w:rPr>
      </w:pPr>
      <w:r w:rsidRPr="00EB037D">
        <w:rPr>
          <w:rFonts w:ascii="Arial" w:hAnsi="Arial" w:cs="Arial"/>
          <w:i/>
          <w:sz w:val="18"/>
          <w:szCs w:val="18"/>
        </w:rPr>
        <w:t xml:space="preserve">*dane liczbowe </w:t>
      </w:r>
      <w:r w:rsidR="00C06C14" w:rsidRPr="00EB037D">
        <w:rPr>
          <w:rFonts w:ascii="Arial" w:hAnsi="Arial" w:cs="Arial"/>
          <w:i/>
          <w:sz w:val="18"/>
          <w:szCs w:val="18"/>
        </w:rPr>
        <w:t>oraz odsetki</w:t>
      </w:r>
      <w:r w:rsidRPr="00EB037D">
        <w:rPr>
          <w:rFonts w:ascii="Arial" w:hAnsi="Arial" w:cs="Arial"/>
          <w:i/>
          <w:sz w:val="18"/>
          <w:szCs w:val="18"/>
        </w:rPr>
        <w:t xml:space="preserve"> nie sumują się, gdyż jeden bezrobotny może kwalifikować się </w:t>
      </w:r>
      <w:r w:rsidR="00DD7A96" w:rsidRPr="00EB037D">
        <w:rPr>
          <w:rFonts w:ascii="Arial" w:hAnsi="Arial" w:cs="Arial"/>
          <w:i/>
          <w:sz w:val="18"/>
          <w:szCs w:val="18"/>
        </w:rPr>
        <w:t>do kilku kategorii równocześnie</w:t>
      </w:r>
    </w:p>
    <w:p w:rsidR="0060115A" w:rsidRPr="00EB037D" w:rsidRDefault="0060115A" w:rsidP="00CD530F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</w:p>
    <w:p w:rsidR="00247037" w:rsidRPr="00EB037D" w:rsidRDefault="00CD530F" w:rsidP="00C06C14">
      <w:pPr>
        <w:spacing w:line="288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084F82">
        <w:rPr>
          <w:rFonts w:ascii="Arial" w:hAnsi="Arial" w:cs="Arial"/>
          <w:sz w:val="18"/>
          <w:szCs w:val="18"/>
        </w:rPr>
        <w:t xml:space="preserve">Zgodnie z obowiązującą ustawą o szczególnych zasadach rozwiązywania z pracownikami stosunków pracy z przyczyn niedotyczących pracowników, </w:t>
      </w:r>
      <w:r w:rsidRPr="00084F82">
        <w:rPr>
          <w:rFonts w:ascii="Arial" w:hAnsi="Arial" w:cs="Arial"/>
          <w:bCs/>
          <w:iCs/>
          <w:sz w:val="18"/>
          <w:szCs w:val="18"/>
        </w:rPr>
        <w:t xml:space="preserve">pracodawca zobowiązany jest </w:t>
      </w:r>
      <w:r w:rsidRPr="00084F82">
        <w:rPr>
          <w:rFonts w:ascii="Arial" w:hAnsi="Arial" w:cs="Arial"/>
          <w:b/>
          <w:bCs/>
          <w:iCs/>
          <w:sz w:val="18"/>
          <w:szCs w:val="18"/>
        </w:rPr>
        <w:t>zgłosić zamiar zwolnień grupowych do właściwego, ze względu na siedzibę firmy, urzędu pracy.</w:t>
      </w:r>
      <w:r w:rsidR="00C06C14" w:rsidRPr="00084F82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8A0641" w:rsidRPr="00084F82">
        <w:rPr>
          <w:rFonts w:ascii="Arial" w:hAnsi="Arial" w:cs="Arial"/>
          <w:sz w:val="18"/>
          <w:szCs w:val="18"/>
        </w:rPr>
        <w:t xml:space="preserve">W miesiącu sprawozdawczym </w:t>
      </w:r>
      <w:r w:rsidR="00CA522B">
        <w:rPr>
          <w:rFonts w:ascii="Arial" w:hAnsi="Arial" w:cs="Arial"/>
          <w:b/>
          <w:sz w:val="18"/>
          <w:szCs w:val="18"/>
        </w:rPr>
        <w:t>w </w:t>
      </w:r>
      <w:r w:rsidR="00C906B9">
        <w:rPr>
          <w:rFonts w:ascii="Arial" w:hAnsi="Arial" w:cs="Arial"/>
          <w:b/>
          <w:sz w:val="18"/>
          <w:szCs w:val="18"/>
        </w:rPr>
        <w:t>1</w:t>
      </w:r>
      <w:r w:rsidR="00CA522B">
        <w:rPr>
          <w:rFonts w:ascii="Arial" w:hAnsi="Arial" w:cs="Arial"/>
          <w:b/>
          <w:sz w:val="18"/>
          <w:szCs w:val="18"/>
        </w:rPr>
        <w:t> </w:t>
      </w:r>
      <w:r w:rsidR="00AA10DE" w:rsidRPr="00AA10DE">
        <w:rPr>
          <w:rFonts w:ascii="Arial" w:hAnsi="Arial" w:cs="Arial"/>
          <w:b/>
          <w:sz w:val="18"/>
          <w:szCs w:val="18"/>
        </w:rPr>
        <w:t xml:space="preserve">zakładzie </w:t>
      </w:r>
      <w:r w:rsidR="00C906B9">
        <w:rPr>
          <w:rFonts w:ascii="Arial" w:hAnsi="Arial" w:cs="Arial"/>
          <w:b/>
          <w:sz w:val="18"/>
          <w:szCs w:val="18"/>
        </w:rPr>
        <w:t>pracy</w:t>
      </w:r>
      <w:r w:rsidR="00EA70DC">
        <w:rPr>
          <w:rFonts w:ascii="Arial" w:hAnsi="Arial" w:cs="Arial"/>
          <w:b/>
          <w:sz w:val="18"/>
          <w:szCs w:val="18"/>
        </w:rPr>
        <w:t xml:space="preserve"> </w:t>
      </w:r>
      <w:r w:rsidR="00C906B9">
        <w:rPr>
          <w:rFonts w:ascii="Arial" w:hAnsi="Arial" w:cs="Arial"/>
          <w:b/>
          <w:sz w:val="18"/>
          <w:szCs w:val="18"/>
        </w:rPr>
        <w:t xml:space="preserve">z sektora prywatnego </w:t>
      </w:r>
      <w:r w:rsidR="00840846" w:rsidRPr="00AA10DE">
        <w:rPr>
          <w:rFonts w:ascii="Arial" w:hAnsi="Arial" w:cs="Arial"/>
          <w:b/>
          <w:sz w:val="18"/>
          <w:szCs w:val="18"/>
        </w:rPr>
        <w:t>zwolniono</w:t>
      </w:r>
      <w:r w:rsidR="00EA70DC">
        <w:rPr>
          <w:rFonts w:ascii="Arial" w:hAnsi="Arial" w:cs="Arial"/>
          <w:b/>
          <w:sz w:val="18"/>
          <w:szCs w:val="18"/>
        </w:rPr>
        <w:t xml:space="preserve"> </w:t>
      </w:r>
      <w:r w:rsidR="00CD5A7E">
        <w:rPr>
          <w:rFonts w:ascii="Arial" w:hAnsi="Arial" w:cs="Arial"/>
          <w:b/>
          <w:sz w:val="18"/>
          <w:szCs w:val="18"/>
        </w:rPr>
        <w:t>1</w:t>
      </w:r>
      <w:r w:rsidR="00840846" w:rsidRPr="00AA10DE">
        <w:rPr>
          <w:rFonts w:ascii="Arial" w:hAnsi="Arial" w:cs="Arial"/>
          <w:b/>
          <w:sz w:val="18"/>
          <w:szCs w:val="18"/>
        </w:rPr>
        <w:t xml:space="preserve"> </w:t>
      </w:r>
      <w:r w:rsidR="002734CA">
        <w:rPr>
          <w:rFonts w:ascii="Arial" w:hAnsi="Arial" w:cs="Arial"/>
          <w:b/>
          <w:sz w:val="18"/>
          <w:szCs w:val="18"/>
        </w:rPr>
        <w:t>osobę</w:t>
      </w:r>
      <w:r w:rsidR="00AA10DE" w:rsidRPr="00AA10DE">
        <w:rPr>
          <w:rFonts w:ascii="Arial" w:hAnsi="Arial" w:cs="Arial"/>
          <w:b/>
          <w:sz w:val="18"/>
          <w:szCs w:val="18"/>
        </w:rPr>
        <w:t xml:space="preserve"> z</w:t>
      </w:r>
      <w:r w:rsidRPr="00AA10DE">
        <w:rPr>
          <w:rFonts w:ascii="Arial" w:hAnsi="Arial" w:cs="Arial"/>
          <w:b/>
          <w:sz w:val="18"/>
          <w:szCs w:val="18"/>
        </w:rPr>
        <w:t xml:space="preserve"> przyczyn niedotyczących pracownika</w:t>
      </w:r>
      <w:r w:rsidRPr="00084F82">
        <w:rPr>
          <w:rFonts w:ascii="Arial" w:hAnsi="Arial" w:cs="Arial"/>
          <w:sz w:val="18"/>
          <w:szCs w:val="18"/>
        </w:rPr>
        <w:t>.</w:t>
      </w:r>
    </w:p>
    <w:p w:rsidR="00EB037D" w:rsidRDefault="00EB037D" w:rsidP="0060115A">
      <w:pPr>
        <w:pStyle w:val="Tekstpodstawowy"/>
        <w:spacing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</w:p>
    <w:p w:rsidR="00864E4F" w:rsidRPr="00EB037D" w:rsidRDefault="00864E4F" w:rsidP="0060115A">
      <w:pPr>
        <w:pStyle w:val="Tekstpodstawowy"/>
        <w:spacing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 xml:space="preserve">W ramach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poradnictwa zawodowego indywidualnym planem działania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(IPD)</w:t>
      </w:r>
      <w:r w:rsidRPr="00C5497D">
        <w:rPr>
          <w:rStyle w:val="Odwoanieprzypisudolnego"/>
          <w:rFonts w:ascii="Arial" w:hAnsi="Arial" w:cs="Arial"/>
          <w:b/>
          <w:color w:val="000000"/>
          <w:sz w:val="18"/>
          <w:szCs w:val="18"/>
        </w:rPr>
        <w:footnoteReference w:id="4"/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 objęto </w:t>
      </w:r>
      <w:r w:rsidR="002734CA">
        <w:rPr>
          <w:rFonts w:ascii="Arial" w:hAnsi="Arial" w:cs="Arial"/>
          <w:b/>
          <w:color w:val="000000"/>
          <w:sz w:val="18"/>
          <w:szCs w:val="18"/>
        </w:rPr>
        <w:t>2 350</w:t>
      </w:r>
      <w:r w:rsidR="00D23BA2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>os</w:t>
      </w:r>
      <w:r w:rsidR="00CD5A7E">
        <w:rPr>
          <w:rFonts w:ascii="Arial" w:hAnsi="Arial" w:cs="Arial"/>
          <w:b/>
          <w:color w:val="000000"/>
          <w:sz w:val="18"/>
          <w:szCs w:val="18"/>
        </w:rPr>
        <w:t>ó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b </w:t>
      </w:r>
      <w:r w:rsidR="007E331E" w:rsidRPr="00C5497D">
        <w:rPr>
          <w:rFonts w:ascii="Arial" w:hAnsi="Arial" w:cs="Arial"/>
          <w:b/>
          <w:color w:val="000000"/>
          <w:sz w:val="18"/>
          <w:szCs w:val="18"/>
        </w:rPr>
        <w:t>bezrobotn</w:t>
      </w:r>
      <w:r w:rsidR="00CD5A7E">
        <w:rPr>
          <w:rFonts w:ascii="Arial" w:hAnsi="Arial" w:cs="Arial"/>
          <w:b/>
          <w:color w:val="000000"/>
          <w:sz w:val="18"/>
          <w:szCs w:val="18"/>
        </w:rPr>
        <w:t>ych</w:t>
      </w:r>
      <w:r w:rsidR="007E331E" w:rsidRPr="00C5497D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(w tym </w:t>
      </w:r>
      <w:r w:rsidR="002734CA">
        <w:rPr>
          <w:rFonts w:ascii="Arial" w:hAnsi="Arial" w:cs="Arial"/>
          <w:b/>
          <w:color w:val="000000"/>
          <w:sz w:val="18"/>
          <w:szCs w:val="18"/>
        </w:rPr>
        <w:t>1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2734CA">
        <w:rPr>
          <w:rFonts w:ascii="Arial" w:hAnsi="Arial" w:cs="Arial"/>
          <w:b/>
          <w:color w:val="000000"/>
          <w:sz w:val="18"/>
          <w:szCs w:val="18"/>
        </w:rPr>
        <w:t>101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 kobiet, tj. </w:t>
      </w:r>
      <w:r w:rsidR="00C374A3">
        <w:rPr>
          <w:rFonts w:ascii="Arial" w:hAnsi="Arial" w:cs="Arial"/>
          <w:b/>
          <w:color w:val="000000"/>
          <w:sz w:val="18"/>
          <w:szCs w:val="18"/>
        </w:rPr>
        <w:t>4</w:t>
      </w:r>
      <w:r w:rsidR="002734CA">
        <w:rPr>
          <w:rFonts w:ascii="Arial" w:hAnsi="Arial" w:cs="Arial"/>
          <w:b/>
          <w:color w:val="000000"/>
          <w:sz w:val="18"/>
          <w:szCs w:val="18"/>
        </w:rPr>
        <w:t>6,9</w:t>
      </w:r>
      <w:r w:rsidRPr="00C5497D">
        <w:rPr>
          <w:rFonts w:ascii="Arial" w:hAnsi="Arial" w:cs="Arial"/>
          <w:b/>
          <w:color w:val="000000"/>
          <w:sz w:val="18"/>
          <w:szCs w:val="18"/>
        </w:rPr>
        <w:t xml:space="preserve">%). 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W końcu miesiąca sprawozdawczego </w:t>
      </w:r>
      <w:r w:rsidR="00511582">
        <w:rPr>
          <w:rFonts w:ascii="Arial" w:hAnsi="Arial" w:cs="Arial"/>
          <w:color w:val="000000"/>
          <w:sz w:val="18"/>
          <w:szCs w:val="18"/>
        </w:rPr>
        <w:t>1</w:t>
      </w:r>
      <w:r w:rsidR="002734CA">
        <w:rPr>
          <w:rFonts w:ascii="Arial" w:hAnsi="Arial" w:cs="Arial"/>
          <w:color w:val="000000"/>
          <w:sz w:val="18"/>
          <w:szCs w:val="18"/>
        </w:rPr>
        <w:t>2 752</w:t>
      </w:r>
      <w:r w:rsidR="00937F41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os</w:t>
      </w:r>
      <w:r w:rsidR="002734CA">
        <w:rPr>
          <w:rFonts w:ascii="Arial" w:hAnsi="Arial" w:cs="Arial"/>
          <w:color w:val="000000"/>
          <w:sz w:val="18"/>
          <w:szCs w:val="18"/>
        </w:rPr>
        <w:t>o</w:t>
      </w:r>
      <w:r w:rsidR="00D50742">
        <w:rPr>
          <w:rFonts w:ascii="Arial" w:hAnsi="Arial" w:cs="Arial"/>
          <w:color w:val="000000"/>
          <w:sz w:val="18"/>
          <w:szCs w:val="18"/>
        </w:rPr>
        <w:t>b</w:t>
      </w:r>
      <w:r w:rsidR="002734CA">
        <w:rPr>
          <w:rFonts w:ascii="Arial" w:hAnsi="Arial" w:cs="Arial"/>
          <w:color w:val="000000"/>
          <w:sz w:val="18"/>
          <w:szCs w:val="18"/>
        </w:rPr>
        <w:t>y</w:t>
      </w:r>
      <w:r w:rsidR="00D23BA2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realizował</w:t>
      </w:r>
      <w:r w:rsidR="002734CA">
        <w:rPr>
          <w:rFonts w:ascii="Arial" w:hAnsi="Arial" w:cs="Arial"/>
          <w:color w:val="000000"/>
          <w:sz w:val="18"/>
          <w:szCs w:val="18"/>
        </w:rPr>
        <w:t>y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IPD</w:t>
      </w:r>
      <w:r w:rsidR="008474FD">
        <w:rPr>
          <w:rFonts w:ascii="Arial" w:hAnsi="Arial" w:cs="Arial"/>
          <w:color w:val="000000"/>
          <w:sz w:val="18"/>
          <w:szCs w:val="18"/>
        </w:rPr>
        <w:t xml:space="preserve"> </w:t>
      </w:r>
      <w:r w:rsidR="00DA0CA6">
        <w:rPr>
          <w:rFonts w:ascii="Arial" w:hAnsi="Arial" w:cs="Arial"/>
          <w:color w:val="000000"/>
          <w:sz w:val="18"/>
          <w:szCs w:val="18"/>
        </w:rPr>
        <w:t xml:space="preserve">(w tym </w:t>
      </w:r>
      <w:r w:rsidR="002734CA">
        <w:rPr>
          <w:rFonts w:ascii="Arial" w:hAnsi="Arial" w:cs="Arial"/>
          <w:color w:val="000000"/>
          <w:sz w:val="18"/>
          <w:szCs w:val="18"/>
        </w:rPr>
        <w:t>7 295</w:t>
      </w:r>
      <w:r w:rsidR="00687704">
        <w:rPr>
          <w:rFonts w:ascii="Arial" w:hAnsi="Arial" w:cs="Arial"/>
          <w:color w:val="000000"/>
          <w:sz w:val="18"/>
          <w:szCs w:val="18"/>
        </w:rPr>
        <w:t xml:space="preserve"> </w:t>
      </w:r>
      <w:r w:rsidR="00BE5C79" w:rsidRPr="00EB037D">
        <w:rPr>
          <w:rFonts w:ascii="Arial" w:hAnsi="Arial" w:cs="Arial"/>
          <w:color w:val="000000"/>
          <w:sz w:val="18"/>
          <w:szCs w:val="18"/>
        </w:rPr>
        <w:t>kobie</w:t>
      </w:r>
      <w:r w:rsidR="004A7806">
        <w:rPr>
          <w:rFonts w:ascii="Arial" w:hAnsi="Arial" w:cs="Arial"/>
          <w:color w:val="000000"/>
          <w:sz w:val="18"/>
          <w:szCs w:val="18"/>
        </w:rPr>
        <w:t>t</w:t>
      </w:r>
      <w:r w:rsidR="00BE5C79" w:rsidRPr="00EB037D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C374A3">
        <w:rPr>
          <w:rFonts w:ascii="Arial" w:hAnsi="Arial" w:cs="Arial"/>
          <w:color w:val="000000"/>
          <w:sz w:val="18"/>
          <w:szCs w:val="18"/>
        </w:rPr>
        <w:t>5</w:t>
      </w:r>
      <w:r w:rsidR="002734CA">
        <w:rPr>
          <w:rFonts w:ascii="Arial" w:hAnsi="Arial" w:cs="Arial"/>
          <w:color w:val="000000"/>
          <w:sz w:val="18"/>
          <w:szCs w:val="18"/>
        </w:rPr>
        <w:t>7,2</w:t>
      </w:r>
      <w:r w:rsidR="006513E2">
        <w:rPr>
          <w:rFonts w:ascii="Arial" w:hAnsi="Arial" w:cs="Arial"/>
          <w:color w:val="000000"/>
          <w:sz w:val="18"/>
          <w:szCs w:val="18"/>
        </w:rPr>
        <w:t>%</w:t>
      </w:r>
      <w:r w:rsidR="00BE5C79" w:rsidRPr="00EB037D">
        <w:rPr>
          <w:rFonts w:ascii="Arial" w:hAnsi="Arial" w:cs="Arial"/>
          <w:color w:val="000000"/>
          <w:sz w:val="18"/>
          <w:szCs w:val="18"/>
        </w:rPr>
        <w:t>)</w:t>
      </w:r>
      <w:r w:rsidR="00BE5C79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.</w:t>
      </w:r>
    </w:p>
    <w:p w:rsidR="00CD530F" w:rsidRPr="00EB037D" w:rsidRDefault="00CD530F" w:rsidP="0060115A">
      <w:pPr>
        <w:pStyle w:val="Tekstpodstawowy"/>
        <w:spacing w:line="288" w:lineRule="auto"/>
        <w:ind w:firstLine="709"/>
        <w:jc w:val="both"/>
        <w:rPr>
          <w:rFonts w:ascii="Arial" w:hAnsi="Arial" w:cs="Arial"/>
          <w:color w:val="000000"/>
          <w:sz w:val="18"/>
          <w:szCs w:val="18"/>
        </w:rPr>
      </w:pPr>
      <w:r w:rsidRPr="00EB037D">
        <w:rPr>
          <w:rFonts w:ascii="Arial" w:hAnsi="Arial" w:cs="Arial"/>
          <w:color w:val="000000"/>
          <w:sz w:val="18"/>
          <w:szCs w:val="18"/>
        </w:rPr>
        <w:t>W</w:t>
      </w:r>
      <w:r w:rsidR="002D544F">
        <w:rPr>
          <w:rFonts w:ascii="Arial" w:hAnsi="Arial" w:cs="Arial"/>
          <w:color w:val="000000"/>
          <w:sz w:val="18"/>
          <w:szCs w:val="18"/>
        </w:rPr>
        <w:t xml:space="preserve"> </w:t>
      </w:r>
      <w:r w:rsidR="002734CA">
        <w:rPr>
          <w:rFonts w:ascii="Arial" w:hAnsi="Arial" w:cs="Arial"/>
          <w:color w:val="000000"/>
          <w:sz w:val="18"/>
          <w:szCs w:val="18"/>
        </w:rPr>
        <w:t>styczniu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20</w:t>
      </w:r>
      <w:r w:rsidR="002734CA">
        <w:rPr>
          <w:rFonts w:ascii="Arial" w:hAnsi="Arial" w:cs="Arial"/>
          <w:color w:val="000000"/>
          <w:sz w:val="18"/>
          <w:szCs w:val="18"/>
        </w:rPr>
        <w:t>20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r. do powiatowych urzędów pracy zgłoszono </w:t>
      </w:r>
      <w:r w:rsidR="00F575CF">
        <w:rPr>
          <w:rFonts w:ascii="Arial" w:hAnsi="Arial" w:cs="Arial"/>
          <w:b/>
          <w:color w:val="000000"/>
          <w:sz w:val="18"/>
          <w:szCs w:val="18"/>
        </w:rPr>
        <w:t>1</w:t>
      </w:r>
      <w:r w:rsidR="00776A59">
        <w:rPr>
          <w:rFonts w:ascii="Arial" w:hAnsi="Arial" w:cs="Arial"/>
          <w:b/>
          <w:color w:val="000000"/>
          <w:sz w:val="18"/>
          <w:szCs w:val="18"/>
        </w:rPr>
        <w:t> </w:t>
      </w:r>
      <w:r w:rsidR="00227618">
        <w:rPr>
          <w:rFonts w:ascii="Arial" w:hAnsi="Arial" w:cs="Arial"/>
          <w:b/>
          <w:color w:val="000000"/>
          <w:sz w:val="18"/>
          <w:szCs w:val="18"/>
        </w:rPr>
        <w:t>862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woln</w:t>
      </w:r>
      <w:r w:rsidR="00227618">
        <w:rPr>
          <w:rFonts w:ascii="Arial" w:hAnsi="Arial" w:cs="Arial"/>
          <w:b/>
          <w:color w:val="000000"/>
          <w:sz w:val="18"/>
          <w:szCs w:val="18"/>
        </w:rPr>
        <w:t>e</w:t>
      </w:r>
      <w:r w:rsidR="00694FBA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b/>
          <w:color w:val="000000"/>
          <w:sz w:val="18"/>
          <w:szCs w:val="18"/>
        </w:rPr>
        <w:t>miejsc</w:t>
      </w:r>
      <w:r w:rsidR="00227618">
        <w:rPr>
          <w:rFonts w:ascii="Arial" w:hAnsi="Arial" w:cs="Arial"/>
          <w:b/>
          <w:color w:val="000000"/>
          <w:sz w:val="18"/>
          <w:szCs w:val="18"/>
        </w:rPr>
        <w:t>a</w:t>
      </w:r>
      <w:r w:rsidRPr="00EB037D">
        <w:rPr>
          <w:rFonts w:ascii="Arial" w:hAnsi="Arial" w:cs="Arial"/>
          <w:b/>
          <w:color w:val="000000"/>
          <w:sz w:val="18"/>
          <w:szCs w:val="18"/>
        </w:rPr>
        <w:t xml:space="preserve"> pracy</w:t>
      </w:r>
      <w:r w:rsidRPr="00EB037D">
        <w:rPr>
          <w:rFonts w:ascii="Arial" w:hAnsi="Arial" w:cs="Arial"/>
          <w:color w:val="000000"/>
          <w:sz w:val="18"/>
          <w:szCs w:val="18"/>
        </w:rPr>
        <w:t>, w tym miejsc</w:t>
      </w:r>
      <w:r w:rsidR="00227618">
        <w:rPr>
          <w:rFonts w:ascii="Arial" w:hAnsi="Arial" w:cs="Arial"/>
          <w:color w:val="000000"/>
          <w:sz w:val="18"/>
          <w:szCs w:val="18"/>
        </w:rPr>
        <w:t>a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aktywizacji zawodowej. Liczba pozyskanych miejsc pracy była o</w:t>
      </w:r>
      <w:r w:rsidRPr="00CD5A7E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2734CA">
        <w:rPr>
          <w:rFonts w:ascii="Arial" w:hAnsi="Arial" w:cs="Arial"/>
          <w:b/>
          <w:color w:val="000000"/>
          <w:sz w:val="18"/>
          <w:szCs w:val="18"/>
        </w:rPr>
        <w:t xml:space="preserve">662 </w:t>
      </w:r>
      <w:r w:rsidR="00053F69" w:rsidRPr="00CB4E28">
        <w:rPr>
          <w:rFonts w:ascii="Arial" w:hAnsi="Arial" w:cs="Arial"/>
          <w:b/>
          <w:color w:val="000000"/>
          <w:sz w:val="18"/>
          <w:szCs w:val="18"/>
        </w:rPr>
        <w:t>ofer</w:t>
      </w:r>
      <w:r w:rsidR="007E331E" w:rsidRPr="00CB4E28">
        <w:rPr>
          <w:rFonts w:ascii="Arial" w:hAnsi="Arial" w:cs="Arial"/>
          <w:b/>
          <w:color w:val="000000"/>
          <w:sz w:val="18"/>
          <w:szCs w:val="18"/>
        </w:rPr>
        <w:t>t</w:t>
      </w:r>
      <w:r w:rsidR="00C374A3" w:rsidRPr="00CB4E28">
        <w:rPr>
          <w:rFonts w:ascii="Arial" w:hAnsi="Arial" w:cs="Arial"/>
          <w:b/>
          <w:color w:val="000000"/>
          <w:sz w:val="18"/>
          <w:szCs w:val="18"/>
        </w:rPr>
        <w:t>y</w:t>
      </w:r>
      <w:r w:rsidR="00687704" w:rsidRPr="00CB4E28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="00C906B9" w:rsidRPr="00CB4E28">
        <w:rPr>
          <w:rFonts w:ascii="Arial" w:hAnsi="Arial" w:cs="Arial"/>
          <w:b/>
          <w:color w:val="000000"/>
          <w:sz w:val="18"/>
          <w:szCs w:val="18"/>
        </w:rPr>
        <w:t>wy</w:t>
      </w:r>
      <w:r w:rsidR="00E407FC" w:rsidRPr="00CB4E28">
        <w:rPr>
          <w:rFonts w:ascii="Arial" w:hAnsi="Arial" w:cs="Arial"/>
          <w:b/>
          <w:color w:val="000000"/>
          <w:sz w:val="18"/>
          <w:szCs w:val="18"/>
        </w:rPr>
        <w:t>ższa</w:t>
      </w:r>
      <w:r w:rsidR="00BC72A1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niż w poprzednim miesiącu, tj. o</w:t>
      </w:r>
      <w:r w:rsidR="00B056C5">
        <w:rPr>
          <w:rFonts w:ascii="Arial" w:hAnsi="Arial" w:cs="Arial"/>
          <w:color w:val="000000"/>
          <w:sz w:val="18"/>
          <w:szCs w:val="18"/>
        </w:rPr>
        <w:t xml:space="preserve"> </w:t>
      </w:r>
      <w:r w:rsidR="002734CA" w:rsidRPr="002734CA">
        <w:rPr>
          <w:rFonts w:ascii="Arial" w:hAnsi="Arial" w:cs="Arial"/>
          <w:b/>
          <w:color w:val="000000"/>
          <w:sz w:val="18"/>
          <w:szCs w:val="18"/>
        </w:rPr>
        <w:t>55,2</w:t>
      </w:r>
      <w:r w:rsidR="00E407FC" w:rsidRPr="002734CA">
        <w:rPr>
          <w:rFonts w:ascii="Arial" w:hAnsi="Arial" w:cs="Arial"/>
          <w:b/>
          <w:color w:val="000000"/>
          <w:sz w:val="18"/>
          <w:szCs w:val="18"/>
        </w:rPr>
        <w:t>%</w:t>
      </w:r>
      <w:r w:rsidRPr="002734CA">
        <w:rPr>
          <w:rFonts w:ascii="Arial" w:hAnsi="Arial" w:cs="Arial"/>
          <w:color w:val="000000"/>
          <w:sz w:val="18"/>
          <w:szCs w:val="18"/>
        </w:rPr>
        <w:t>.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W końcu miesiąca do dyspozycji bezrobotnych i poszukujących pracy pozostawał</w:t>
      </w:r>
      <w:r w:rsidR="00CB4E28">
        <w:rPr>
          <w:rFonts w:ascii="Arial" w:hAnsi="Arial" w:cs="Arial"/>
          <w:color w:val="000000"/>
          <w:sz w:val="18"/>
          <w:szCs w:val="18"/>
        </w:rPr>
        <w:t>y</w:t>
      </w:r>
      <w:r w:rsidR="00694FBA">
        <w:rPr>
          <w:rFonts w:ascii="Arial" w:hAnsi="Arial" w:cs="Arial"/>
          <w:color w:val="000000"/>
          <w:sz w:val="18"/>
          <w:szCs w:val="18"/>
        </w:rPr>
        <w:t xml:space="preserve"> </w:t>
      </w:r>
      <w:r w:rsidR="00CB4E28">
        <w:rPr>
          <w:rFonts w:ascii="Arial" w:hAnsi="Arial" w:cs="Arial"/>
          <w:color w:val="000000"/>
          <w:sz w:val="18"/>
          <w:szCs w:val="18"/>
        </w:rPr>
        <w:t>1</w:t>
      </w:r>
      <w:r w:rsidR="00776A59">
        <w:rPr>
          <w:rFonts w:ascii="Arial" w:hAnsi="Arial" w:cs="Arial"/>
          <w:color w:val="000000"/>
          <w:sz w:val="18"/>
          <w:szCs w:val="18"/>
        </w:rPr>
        <w:t> </w:t>
      </w:r>
      <w:r w:rsidR="002734CA">
        <w:rPr>
          <w:rFonts w:ascii="Arial" w:hAnsi="Arial" w:cs="Arial"/>
          <w:color w:val="000000"/>
          <w:sz w:val="18"/>
          <w:szCs w:val="18"/>
        </w:rPr>
        <w:t>464</w:t>
      </w:r>
      <w:r w:rsidR="00C374A3">
        <w:rPr>
          <w:rFonts w:ascii="Arial" w:hAnsi="Arial" w:cs="Arial"/>
          <w:color w:val="000000"/>
          <w:sz w:val="18"/>
          <w:szCs w:val="18"/>
        </w:rPr>
        <w:t xml:space="preserve"> </w:t>
      </w:r>
      <w:r w:rsidR="007661E2" w:rsidRPr="00EB037D">
        <w:rPr>
          <w:rFonts w:ascii="Arial" w:hAnsi="Arial" w:cs="Arial"/>
          <w:color w:val="000000"/>
          <w:sz w:val="18"/>
          <w:szCs w:val="18"/>
        </w:rPr>
        <w:t>ofer</w:t>
      </w:r>
      <w:r w:rsidR="007661E2">
        <w:rPr>
          <w:rFonts w:ascii="Arial" w:hAnsi="Arial" w:cs="Arial"/>
          <w:color w:val="000000"/>
          <w:sz w:val="18"/>
          <w:szCs w:val="18"/>
        </w:rPr>
        <w:t>t</w:t>
      </w:r>
      <w:r w:rsidR="00C374A3">
        <w:rPr>
          <w:rFonts w:ascii="Arial" w:hAnsi="Arial" w:cs="Arial"/>
          <w:color w:val="000000"/>
          <w:sz w:val="18"/>
          <w:szCs w:val="18"/>
        </w:rPr>
        <w:t>y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pracy (w tym miejsc</w:t>
      </w:r>
      <w:r w:rsidR="00322EE3">
        <w:rPr>
          <w:rFonts w:ascii="Arial" w:hAnsi="Arial" w:cs="Arial"/>
          <w:color w:val="000000"/>
          <w:sz w:val="18"/>
          <w:szCs w:val="18"/>
        </w:rPr>
        <w:t>a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aktywizacji zawodowej). </w:t>
      </w:r>
      <w:r w:rsidR="00C906B9" w:rsidRPr="00EB037D">
        <w:rPr>
          <w:rFonts w:ascii="Arial" w:hAnsi="Arial" w:cs="Arial"/>
          <w:color w:val="000000"/>
          <w:sz w:val="18"/>
          <w:szCs w:val="18"/>
        </w:rPr>
        <w:t>W</w:t>
      </w:r>
      <w:r w:rsidR="00C906B9">
        <w:rPr>
          <w:rFonts w:ascii="Arial" w:hAnsi="Arial" w:cs="Arial"/>
          <w:color w:val="000000"/>
          <w:sz w:val="18"/>
          <w:szCs w:val="18"/>
        </w:rPr>
        <w:t xml:space="preserve"> </w:t>
      </w:r>
      <w:r w:rsidR="002734CA">
        <w:rPr>
          <w:rFonts w:ascii="Arial" w:hAnsi="Arial" w:cs="Arial"/>
          <w:color w:val="000000"/>
          <w:sz w:val="18"/>
          <w:szCs w:val="18"/>
        </w:rPr>
        <w:t>styczniu</w:t>
      </w:r>
      <w:r w:rsidR="00C906B9" w:rsidRPr="00EB037D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oferty pracy w ramach subsydiowanego zatrudnienia stanowiły </w:t>
      </w:r>
      <w:r w:rsidR="002734CA">
        <w:rPr>
          <w:rFonts w:ascii="Arial" w:hAnsi="Arial" w:cs="Arial"/>
          <w:color w:val="000000"/>
          <w:sz w:val="18"/>
          <w:szCs w:val="18"/>
        </w:rPr>
        <w:t>8,9</w:t>
      </w:r>
      <w:r w:rsidR="000A2B99">
        <w:rPr>
          <w:rFonts w:ascii="Arial" w:hAnsi="Arial" w:cs="Arial"/>
          <w:color w:val="000000"/>
          <w:sz w:val="18"/>
          <w:szCs w:val="18"/>
        </w:rPr>
        <w:t>%</w:t>
      </w:r>
      <w:r w:rsidRPr="00EB037D">
        <w:rPr>
          <w:rFonts w:ascii="Arial" w:hAnsi="Arial" w:cs="Arial"/>
          <w:color w:val="000000"/>
          <w:sz w:val="18"/>
          <w:szCs w:val="18"/>
        </w:rPr>
        <w:t xml:space="preserve"> (</w:t>
      </w:r>
      <w:r w:rsidR="002734CA">
        <w:rPr>
          <w:rFonts w:ascii="Arial" w:hAnsi="Arial" w:cs="Arial"/>
          <w:color w:val="000000"/>
          <w:sz w:val="18"/>
          <w:szCs w:val="18"/>
        </w:rPr>
        <w:t>166</w:t>
      </w:r>
      <w:r w:rsidR="002D544F">
        <w:rPr>
          <w:rFonts w:ascii="Arial" w:hAnsi="Arial" w:cs="Arial"/>
          <w:color w:val="000000"/>
          <w:sz w:val="18"/>
          <w:szCs w:val="18"/>
        </w:rPr>
        <w:t xml:space="preserve"> </w:t>
      </w:r>
      <w:r w:rsidRPr="00EB037D">
        <w:rPr>
          <w:rFonts w:ascii="Arial" w:hAnsi="Arial" w:cs="Arial"/>
          <w:color w:val="000000"/>
          <w:sz w:val="18"/>
          <w:szCs w:val="18"/>
        </w:rPr>
        <w:t>ofert pracy).</w:t>
      </w:r>
    </w:p>
    <w:p w:rsidR="004741D0" w:rsidRDefault="004741D0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7C0FDB" w:rsidRDefault="007C0FDB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7C0FDB" w:rsidRPr="00EB037D" w:rsidRDefault="007C0FDB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377C76" w:rsidRDefault="00377C76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</w:p>
    <w:p w:rsidR="00CD530F" w:rsidRPr="00EB037D" w:rsidRDefault="00CD530F" w:rsidP="00CD530F">
      <w:pPr>
        <w:pStyle w:val="tab125trebuchetsize10odst13"/>
        <w:spacing w:line="288" w:lineRule="auto"/>
        <w:jc w:val="center"/>
        <w:rPr>
          <w:rFonts w:ascii="Arial" w:hAnsi="Arial" w:cs="Arial"/>
          <w:b/>
          <w:i/>
          <w:sz w:val="18"/>
          <w:szCs w:val="18"/>
        </w:rPr>
      </w:pPr>
      <w:r w:rsidRPr="00EB037D">
        <w:rPr>
          <w:rFonts w:ascii="Arial" w:hAnsi="Arial" w:cs="Arial"/>
          <w:b/>
          <w:i/>
          <w:sz w:val="18"/>
          <w:szCs w:val="18"/>
        </w:rPr>
        <w:t xml:space="preserve">Wybrane informacje o bezrobociu rejestrowanym </w:t>
      </w:r>
    </w:p>
    <w:p w:rsidR="00852F53" w:rsidRPr="00852F53" w:rsidRDefault="00852F53" w:rsidP="00852F53">
      <w:pPr>
        <w:ind w:firstLine="709"/>
        <w:jc w:val="center"/>
        <w:rPr>
          <w:rFonts w:ascii="Arial" w:hAnsi="Arial" w:cs="Arial"/>
          <w:b/>
          <w:i/>
          <w:sz w:val="18"/>
          <w:szCs w:val="18"/>
        </w:rPr>
      </w:pPr>
      <w:r w:rsidRPr="00852F53">
        <w:rPr>
          <w:rFonts w:ascii="Arial" w:hAnsi="Arial" w:cs="Arial"/>
          <w:b/>
          <w:i/>
          <w:sz w:val="18"/>
          <w:szCs w:val="18"/>
        </w:rPr>
        <w:t>rejon działania WUP w Katowicach Oddziału Zamiejscowego WUP w Częstochowie</w:t>
      </w:r>
    </w:p>
    <w:tbl>
      <w:tblPr>
        <w:tblW w:w="1072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3"/>
        <w:gridCol w:w="994"/>
        <w:gridCol w:w="850"/>
        <w:gridCol w:w="991"/>
        <w:gridCol w:w="747"/>
        <w:gridCol w:w="954"/>
        <w:gridCol w:w="758"/>
        <w:gridCol w:w="943"/>
        <w:gridCol w:w="1367"/>
        <w:gridCol w:w="1418"/>
      </w:tblGrid>
      <w:tr w:rsidR="00CD530F" w:rsidRPr="00EB037D" w:rsidTr="00556672">
        <w:trPr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pStyle w:val="tab125trebuchetsize10odst13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b/>
                <w:sz w:val="18"/>
                <w:szCs w:val="18"/>
                <w:lang w:val="en-US" w:eastAsia="en-US" w:bidi="en-US"/>
              </w:rPr>
              <w:t>Powiaty</w:t>
            </w:r>
            <w:proofErr w:type="spellEnd"/>
          </w:p>
        </w:tc>
        <w:tc>
          <w:tcPr>
            <w:tcW w:w="6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BE77BB">
            <w:pPr>
              <w:pStyle w:val="tab125trebuchetsize10odst13"/>
              <w:jc w:val="center"/>
              <w:rPr>
                <w:b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Liczba bezrobotnych stan </w:t>
            </w:r>
            <w:r w:rsidR="007661E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3</w:t>
            </w:r>
            <w:r w:rsidR="00377C76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E77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0</w:t>
            </w:r>
            <w:r w:rsidR="004337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07696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  <w:r w:rsidR="00BD30F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="00BE77B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20</w:t>
            </w: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 xml:space="preserve">Dynamika wzrostu/ </w:t>
            </w:r>
            <w:r w:rsidR="00CD530F" w:rsidRPr="00EB037D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 xml:space="preserve">spadku bezrobocia </w:t>
            </w:r>
            <w:r w:rsidR="00794997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BE77B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4337EC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BE77B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2</w:t>
            </w:r>
            <w:r w:rsidR="00AC2C3A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CD530F" w:rsidRPr="00EB037D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322E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9</w:t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  <w:p w:rsidR="00CD530F" w:rsidRPr="00EB037D" w:rsidRDefault="00CD530F" w:rsidP="00EB49C3">
            <w:pPr>
              <w:pStyle w:val="tab125trebuchetsize10odst13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=100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Stopa bezrobocia</w:t>
            </w:r>
          </w:p>
          <w:p w:rsidR="00076965" w:rsidRDefault="00CD530F" w:rsidP="000A2B99">
            <w:pPr>
              <w:pStyle w:val="tab125trebuchetsize10odst13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(%)</w:t>
            </w:r>
          </w:p>
          <w:p w:rsidR="00CD530F" w:rsidRPr="00EB037D" w:rsidRDefault="00084F82" w:rsidP="00BE77BB">
            <w:pPr>
              <w:pStyle w:val="tab125trebuchetsize10odst13"/>
              <w:jc w:val="center"/>
              <w:rPr>
                <w:b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3</w:t>
            </w:r>
            <w:r w:rsidR="00BE77B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7661E2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377C76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1</w:t>
            </w:r>
            <w:r w:rsidR="00BE77BB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2</w:t>
            </w:r>
            <w:r w:rsidR="00076965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.</w:t>
            </w:r>
            <w:r w:rsidR="00076965" w:rsidRPr="00EB037D">
              <w:rPr>
                <w:rFonts w:ascii="Arial" w:hAnsi="Arial" w:cs="Arial"/>
                <w:b/>
                <w:color w:val="000000"/>
                <w:sz w:val="18"/>
                <w:szCs w:val="18"/>
                <w:lang w:eastAsia="en-US" w:bidi="en-US"/>
              </w:rPr>
              <w:t>20</w:t>
            </w:r>
            <w:r w:rsidR="00076965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1</w:t>
            </w:r>
            <w:r w:rsidR="00322EE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9</w:t>
            </w:r>
            <w:r w:rsidR="00076965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r.</w:t>
            </w:r>
          </w:p>
        </w:tc>
      </w:tr>
      <w:tr w:rsidR="00CD530F" w:rsidRPr="00EB037D" w:rsidTr="00556672">
        <w:trPr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ogółem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kobiety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CA52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 prawem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 xml:space="preserve"> do zasiłku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CA522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Z</w:t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amieszkal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na wsi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</w:tr>
      <w:tr w:rsidR="00CD530F" w:rsidRPr="00EB037D" w:rsidTr="00556672">
        <w:trPr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eastAsia="en-US" w:bidi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EB037D" w:rsidRDefault="00CD530F" w:rsidP="00EB49C3">
            <w:pPr>
              <w:spacing w:line="276" w:lineRule="auto"/>
              <w:jc w:val="right"/>
              <w:rPr>
                <w:rFonts w:ascii="Arial" w:hAnsi="Arial" w:cs="Arial"/>
                <w:b/>
                <w:sz w:val="18"/>
                <w:szCs w:val="18"/>
                <w:lang w:eastAsia="en-US" w:bidi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Udział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% wśród</w:t>
            </w:r>
          </w:p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bezrob</w:t>
            </w:r>
            <w:proofErr w:type="spellEnd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 w:bidi="en-US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 w:bidi="en-US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Udział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 xml:space="preserve">% </w:t>
            </w:r>
            <w:proofErr w:type="spellStart"/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wśród</w:t>
            </w:r>
            <w:proofErr w:type="spellEnd"/>
          </w:p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bezrob</w:t>
            </w:r>
            <w:proofErr w:type="spellEnd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D530F" w:rsidRPr="00EB037D" w:rsidRDefault="00CD530F" w:rsidP="00EB49C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A522B" w:rsidP="00EB49C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U</w:t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dział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br/>
            </w:r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 xml:space="preserve">% </w:t>
            </w:r>
            <w:proofErr w:type="spellStart"/>
            <w:r w:rsidR="00CD530F"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wśród</w:t>
            </w:r>
            <w:proofErr w:type="spellEnd"/>
          </w:p>
          <w:p w:rsidR="00CD530F" w:rsidRPr="00EB037D" w:rsidRDefault="00CD530F" w:rsidP="00EB49C3">
            <w:pPr>
              <w:pStyle w:val="tab125trebuchetsize10odst13"/>
              <w:jc w:val="center"/>
              <w:rPr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bezrob</w:t>
            </w:r>
            <w:proofErr w:type="spellEnd"/>
            <w:r w:rsidRPr="00EB037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en-US" w:bidi="en-US"/>
              </w:rPr>
              <w:t>.</w:t>
            </w:r>
          </w:p>
        </w:tc>
        <w:tc>
          <w:tcPr>
            <w:tcW w:w="1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val="en-US" w:eastAsia="en-US" w:bidi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D530F" w:rsidRPr="00EB037D" w:rsidRDefault="00CD530F" w:rsidP="00EB49C3">
            <w:pPr>
              <w:rPr>
                <w:rFonts w:ascii="Trebuchet MS" w:hAnsi="Trebuchet MS"/>
                <w:b/>
                <w:kern w:val="20"/>
                <w:sz w:val="18"/>
                <w:szCs w:val="18"/>
                <w:lang w:val="en-US" w:eastAsia="en-US" w:bidi="en-US"/>
              </w:rPr>
            </w:pP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m. </w:t>
            </w: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Częstochowa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3 368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1 878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55,8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735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21,8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2,9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częstochowski</w:t>
            </w:r>
            <w:proofErr w:type="spellEnd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2 868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1 491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52,0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17,4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2 390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83,3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6,2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kłobucki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2 297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1 180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51,4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404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17,6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1 801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78,4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6,4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lubliniecki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1 556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918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59,0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214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13,8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1 006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64,7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5,0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myszkowski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1 589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837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52,7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322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20,3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752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47,3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111,3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5,4</w:t>
            </w:r>
          </w:p>
        </w:tc>
      </w:tr>
      <w:tr w:rsidR="00BE77BB" w:rsidRPr="00EB037D" w:rsidTr="005A7D46">
        <w:trPr>
          <w:jc w:val="center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C5497D" w:rsidRDefault="00BE77BB" w:rsidP="00EB49C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</w:pPr>
            <w:proofErr w:type="spellStart"/>
            <w:r w:rsidRPr="00C5497D">
              <w:rPr>
                <w:rFonts w:ascii="Arial" w:hAnsi="Arial" w:cs="Arial"/>
                <w:b/>
                <w:sz w:val="18"/>
                <w:szCs w:val="18"/>
                <w:lang w:val="en-US" w:eastAsia="en-US" w:bidi="en-US"/>
              </w:rPr>
              <w:t>zawierciański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2 534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1 412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55,7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357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14,1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844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33,3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77BB" w:rsidRPr="00BE77BB" w:rsidRDefault="00BE77BB">
            <w:pPr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BE77BB">
              <w:rPr>
                <w:rFonts w:ascii="Arial" w:hAnsi="Arial" w:cs="Arial"/>
                <w:color w:val="000000"/>
                <w:sz w:val="20"/>
              </w:rPr>
              <w:t>107,5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7BB" w:rsidRPr="00BE77BB" w:rsidRDefault="00BE77BB" w:rsidP="00EB1488">
            <w:pPr>
              <w:jc w:val="right"/>
              <w:rPr>
                <w:rFonts w:ascii="Arial Narrow" w:hAnsi="Arial Narrow" w:cs="Arial"/>
                <w:color w:val="000000"/>
                <w:sz w:val="20"/>
              </w:rPr>
            </w:pPr>
            <w:r w:rsidRPr="00BE77BB">
              <w:rPr>
                <w:rFonts w:ascii="Arial Narrow" w:hAnsi="Arial Narrow" w:cs="Arial"/>
                <w:color w:val="000000"/>
                <w:sz w:val="20"/>
              </w:rPr>
              <w:t>5,8</w:t>
            </w:r>
          </w:p>
        </w:tc>
      </w:tr>
    </w:tbl>
    <w:p w:rsidR="00EB037D" w:rsidRDefault="00EB037D" w:rsidP="00CD530F">
      <w:pPr>
        <w:pStyle w:val="tab125trebuchetsize10odst13"/>
        <w:rPr>
          <w:szCs w:val="20"/>
        </w:rPr>
      </w:pPr>
    </w:p>
    <w:p w:rsidR="00EB037D" w:rsidRDefault="00EB037D" w:rsidP="00CD530F">
      <w:pPr>
        <w:pStyle w:val="tab125trebuchetsize10odst13"/>
        <w:rPr>
          <w:szCs w:val="20"/>
        </w:rPr>
      </w:pPr>
    </w:p>
    <w:p w:rsidR="00EB037D" w:rsidRDefault="00EB037D" w:rsidP="00CD530F">
      <w:pPr>
        <w:pStyle w:val="tab125trebuchetsize10odst13"/>
        <w:rPr>
          <w:szCs w:val="20"/>
        </w:rPr>
      </w:pPr>
    </w:p>
    <w:p w:rsidR="00556672" w:rsidRDefault="0094681F" w:rsidP="00CD530F">
      <w:pPr>
        <w:pStyle w:val="tab125trebuchetsize10odst13"/>
        <w:rPr>
          <w:szCs w:val="20"/>
        </w:rPr>
      </w:pPr>
      <w:r>
        <w:rPr>
          <w:szCs w:val="20"/>
        </w:rPr>
        <w:t xml:space="preserve"> </w:t>
      </w: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EB1488" w:rsidRDefault="00EB1488" w:rsidP="00CD530F">
      <w:pPr>
        <w:pStyle w:val="tab125trebuchetsize10odst13"/>
        <w:rPr>
          <w:szCs w:val="20"/>
        </w:rPr>
      </w:pPr>
    </w:p>
    <w:p w:rsidR="00556672" w:rsidRDefault="00556672" w:rsidP="00CD530F">
      <w:pPr>
        <w:pStyle w:val="tab125trebuchetsize10odst13"/>
        <w:rPr>
          <w:szCs w:val="20"/>
        </w:rPr>
      </w:pPr>
    </w:p>
    <w:p w:rsidR="00EB037D" w:rsidRDefault="00EB037D" w:rsidP="00CD530F">
      <w:pPr>
        <w:pStyle w:val="tab125trebuchetsize10odst13"/>
        <w:rPr>
          <w:szCs w:val="20"/>
        </w:rPr>
      </w:pPr>
    </w:p>
    <w:p w:rsidR="00EB037D" w:rsidRDefault="00EB037D" w:rsidP="00CD530F">
      <w:pPr>
        <w:pStyle w:val="tab125trebuchetsize10odst13"/>
        <w:rPr>
          <w:rFonts w:ascii="Arial" w:hAnsi="Arial" w:cs="Arial"/>
          <w:sz w:val="18"/>
          <w:szCs w:val="18"/>
        </w:rPr>
      </w:pPr>
      <w:r w:rsidRPr="00EB037D">
        <w:rPr>
          <w:rFonts w:ascii="Arial" w:hAnsi="Arial" w:cs="Arial"/>
          <w:sz w:val="18"/>
          <w:szCs w:val="18"/>
        </w:rPr>
        <w:t>Opracowanie: Ilona Antoniewicz</w:t>
      </w:r>
    </w:p>
    <w:p w:rsidR="00795A42" w:rsidRDefault="00EB037D" w:rsidP="00EB037D">
      <w:pPr>
        <w:pStyle w:val="tab125trebuchetsize10odst13"/>
      </w:pPr>
      <w:r>
        <w:rPr>
          <w:rFonts w:ascii="Arial" w:hAnsi="Arial" w:cs="Arial"/>
          <w:sz w:val="18"/>
          <w:szCs w:val="18"/>
        </w:rPr>
        <w:t>Zespół ds. Statystyki, Badań i Analiz</w:t>
      </w:r>
    </w:p>
    <w:sectPr w:rsidR="00795A42" w:rsidSect="00795A4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22B" w:rsidRDefault="00CA522B" w:rsidP="00CD530F">
      <w:r>
        <w:separator/>
      </w:r>
    </w:p>
  </w:endnote>
  <w:endnote w:type="continuationSeparator" w:id="0">
    <w:p w:rsidR="00CA522B" w:rsidRDefault="00CA522B" w:rsidP="00CD5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8257"/>
      <w:docPartObj>
        <w:docPartGallery w:val="Page Numbers (Bottom of Page)"/>
        <w:docPartUnique/>
      </w:docPartObj>
    </w:sdtPr>
    <w:sdtContent>
      <w:p w:rsidR="00CA522B" w:rsidRDefault="00CA522B">
        <w:pPr>
          <w:pStyle w:val="Stopka"/>
          <w:jc w:val="right"/>
        </w:pPr>
        <w:fldSimple w:instr=" PAGE   \* MERGEFORMAT ">
          <w:r w:rsidR="00776A59">
            <w:rPr>
              <w:noProof/>
            </w:rPr>
            <w:t>4</w:t>
          </w:r>
        </w:fldSimple>
      </w:p>
    </w:sdtContent>
  </w:sdt>
  <w:p w:rsidR="00CA522B" w:rsidRDefault="00CA52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22B" w:rsidRDefault="00CA522B" w:rsidP="00CD530F">
      <w:r>
        <w:separator/>
      </w:r>
    </w:p>
  </w:footnote>
  <w:footnote w:type="continuationSeparator" w:id="0">
    <w:p w:rsidR="00CA522B" w:rsidRDefault="00CA522B" w:rsidP="00CD530F">
      <w:r>
        <w:continuationSeparator/>
      </w:r>
    </w:p>
  </w:footnote>
  <w:footnote w:id="1">
    <w:p w:rsidR="00CA522B" w:rsidRPr="00C0506A" w:rsidRDefault="00CA522B">
      <w:pPr>
        <w:pStyle w:val="Tekstprzypisudolnego"/>
        <w:rPr>
          <w:rFonts w:ascii="Arial Narrow" w:hAnsi="Arial Narrow"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Źródło GUS</w:t>
      </w:r>
      <w:r w:rsidRPr="00C0506A">
        <w:rPr>
          <w:rFonts w:ascii="Arial Narrow" w:hAnsi="Arial Narrow"/>
        </w:rPr>
        <w:t xml:space="preserve"> </w:t>
      </w:r>
      <w:hyperlink r:id="rId1" w:history="1">
        <w:r w:rsidRPr="00C0506A">
          <w:rPr>
            <w:rStyle w:val="Hipercze"/>
            <w:rFonts w:ascii="Arial Narrow" w:hAnsi="Arial Narrow"/>
            <w:sz w:val="16"/>
            <w:szCs w:val="16"/>
          </w:rPr>
          <w:t>https://stat.gov.pl/obszary-tematyczne/rynek-pracy/bezrobocie-rejestrowane/bezrobotni-zarejestrowani-i-stopa-bezrobocia-stan-w-koncu-grudnia-2019-r-,2,89.html</w:t>
        </w:r>
      </w:hyperlink>
      <w:r w:rsidRPr="00C0506A">
        <w:rPr>
          <w:rFonts w:ascii="Arial Narrow" w:hAnsi="Arial Narrow"/>
          <w:sz w:val="16"/>
          <w:szCs w:val="16"/>
        </w:rPr>
        <w:t xml:space="preserve"> data pobrania 24.01.2020 r.</w:t>
      </w:r>
    </w:p>
  </w:footnote>
  <w:footnote w:id="2">
    <w:p w:rsidR="00CA522B" w:rsidRDefault="00CA522B" w:rsidP="00CD530F">
      <w:pPr>
        <w:jc w:val="both"/>
        <w:rPr>
          <w:rFonts w:ascii="Arial Narrow" w:hAnsi="Arial Narrow" w:cs="Arial"/>
          <w:i/>
          <w:sz w:val="16"/>
          <w:szCs w:val="16"/>
        </w:rPr>
      </w:pPr>
      <w:r w:rsidRPr="00C0506A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C0506A">
        <w:rPr>
          <w:rFonts w:ascii="Arial Narrow" w:hAnsi="Arial Narrow"/>
          <w:sz w:val="16"/>
          <w:szCs w:val="16"/>
        </w:rPr>
        <w:t xml:space="preserve"> </w:t>
      </w:r>
      <w:r w:rsidRPr="00C0506A">
        <w:rPr>
          <w:rFonts w:ascii="Arial Narrow" w:hAnsi="Arial Narrow" w:cs="Arial"/>
          <w:i/>
          <w:sz w:val="16"/>
          <w:szCs w:val="16"/>
        </w:rPr>
        <w:t>Napływ do bezrobocia przedstawia liczbę bezrobotnych, którzy w danym okresie sprawozdawczym  (np. miesiącu) zostali zarejestrowani w urzędach pracy. W liczbie tej uwzględniane są osoby rejestrujące się po raz pierwszy bądź po raz kolejny (licząc od 1990 r.). W grupie bezrobotnych nowo</w:t>
      </w:r>
      <w:r>
        <w:rPr>
          <w:rFonts w:ascii="Arial Narrow" w:hAnsi="Arial Narrow" w:cs="Arial"/>
          <w:i/>
          <w:sz w:val="16"/>
          <w:szCs w:val="16"/>
        </w:rPr>
        <w:t xml:space="preserve"> rejestrujących się możemy wyróżnić osoby napływające z zatrudnienia stałego, po udziale w aktywnych formach przeciwdziałania bezrobociu oraz osoby napływające do bezrobocia z bierności zawodowej.</w:t>
      </w:r>
    </w:p>
  </w:footnote>
  <w:footnote w:id="3">
    <w:p w:rsidR="00CA522B" w:rsidRPr="00FC4A26" w:rsidRDefault="00CA522B">
      <w:pPr>
        <w:pStyle w:val="Tekstprzypisudolnego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C4A26">
        <w:rPr>
          <w:rFonts w:ascii="Arial Narrow" w:hAnsi="Arial Narrow"/>
          <w:i/>
          <w:sz w:val="16"/>
          <w:szCs w:val="16"/>
        </w:rPr>
        <w:t>Zgodnie z art. 49 ustawy z dnia 14.03.2014 r. o zmianie ustawy o promoc</w:t>
      </w:r>
      <w:r>
        <w:rPr>
          <w:rFonts w:ascii="Arial Narrow" w:hAnsi="Arial Narrow"/>
          <w:i/>
          <w:sz w:val="16"/>
          <w:szCs w:val="16"/>
        </w:rPr>
        <w:t>ji zatrudnienia i instytucjach r</w:t>
      </w:r>
      <w:r w:rsidRPr="00FC4A26">
        <w:rPr>
          <w:rFonts w:ascii="Arial Narrow" w:hAnsi="Arial Narrow"/>
          <w:i/>
          <w:sz w:val="16"/>
          <w:szCs w:val="16"/>
        </w:rPr>
        <w:t xml:space="preserve">ynku pracy, która weszła w </w:t>
      </w:r>
      <w:r>
        <w:rPr>
          <w:rFonts w:ascii="Arial Narrow" w:hAnsi="Arial Narrow"/>
          <w:i/>
          <w:sz w:val="16"/>
          <w:szCs w:val="16"/>
        </w:rPr>
        <w:t>ż</w:t>
      </w:r>
      <w:r w:rsidRPr="00FC4A26">
        <w:rPr>
          <w:rFonts w:ascii="Arial Narrow" w:hAnsi="Arial Narrow"/>
          <w:i/>
          <w:sz w:val="16"/>
          <w:szCs w:val="16"/>
        </w:rPr>
        <w:t>ycie z dniem 27 maja 2014 r. do osób będących w szczególnej sytuacji na rynku pracy należą:</w:t>
      </w:r>
    </w:p>
    <w:p w:rsidR="00CA522B" w:rsidRPr="00FC4A26" w:rsidRDefault="00CA522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do 30 roku życia</w:t>
      </w:r>
    </w:p>
    <w:p w:rsidR="00CA522B" w:rsidRPr="00FC4A26" w:rsidRDefault="00CA522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długotrwale</w:t>
      </w:r>
    </w:p>
    <w:p w:rsidR="00CA522B" w:rsidRPr="00FC4A26" w:rsidRDefault="00CA522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powyżej 50 roku życia</w:t>
      </w:r>
    </w:p>
    <w:p w:rsidR="00CA522B" w:rsidRPr="00FC4A26" w:rsidRDefault="00CA522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korzystający ze świadczeń pomocy społecznej</w:t>
      </w:r>
      <w:r w:rsidRPr="00FC4A26">
        <w:rPr>
          <w:i/>
        </w:rPr>
        <w:t>,</w:t>
      </w:r>
      <w:r>
        <w:rPr>
          <w:i/>
        </w:rPr>
        <w:t xml:space="preserve">                                                                                                                      </w:t>
      </w:r>
      <w:r w:rsidRPr="00FC4A26">
        <w:rPr>
          <w:i/>
        </w:rPr>
        <w:t xml:space="preserve">- </w:t>
      </w:r>
      <w:r w:rsidRPr="00FC4A26">
        <w:rPr>
          <w:rFonts w:ascii="Arial Narrow" w:hAnsi="Arial Narrow"/>
          <w:i/>
          <w:sz w:val="16"/>
          <w:szCs w:val="16"/>
        </w:rPr>
        <w:t>bezrobotni posiadający co najmniej jedno dziecko do 6 roku życia lub co najmniej jedno dziecko niepełnosprawne do 18 roku życia,</w:t>
      </w:r>
    </w:p>
    <w:p w:rsidR="00CA522B" w:rsidRPr="00FC4A26" w:rsidRDefault="00CA522B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FC4A26">
        <w:rPr>
          <w:rFonts w:ascii="Arial Narrow" w:hAnsi="Arial Narrow"/>
          <w:i/>
          <w:sz w:val="16"/>
          <w:szCs w:val="16"/>
        </w:rPr>
        <w:t>- bezrobotni niepełnosprawni.</w:t>
      </w:r>
    </w:p>
    <w:p w:rsidR="00CA522B" w:rsidRPr="006C25AB" w:rsidRDefault="00CA522B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4">
    <w:p w:rsidR="00CA522B" w:rsidRDefault="00CA522B" w:rsidP="0098402B">
      <w:pPr>
        <w:pStyle w:val="Tekstprzypisudolnego"/>
        <w:jc w:val="both"/>
        <w:rPr>
          <w:rFonts w:ascii="Arial Narrow" w:hAnsi="Arial Narrow"/>
          <w:i/>
          <w:sz w:val="16"/>
          <w:szCs w:val="16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>
        <w:rPr>
          <w:rFonts w:ascii="Arial Narrow" w:hAnsi="Arial Narrow"/>
          <w:i/>
          <w:sz w:val="16"/>
          <w:szCs w:val="16"/>
        </w:rPr>
        <w:t xml:space="preserve"> Zgodnie z art. 34 a ustawy o promocji zatrudnienia i instytucjach rynku pracy, powiatowy urząd pracy udzielając pomocy określonej w ustawie, może przygotować indywidualny plan działania (IPD) dla bezrobotnego lub poszukującego pracy w celu doprowadzenia do podjęcia przez niego odpowiedniej pracy. </w:t>
      </w:r>
      <w:r w:rsidRPr="003F1895">
        <w:rPr>
          <w:rFonts w:ascii="Arial Narrow" w:hAnsi="Arial Narrow"/>
          <w:b/>
          <w:i/>
          <w:sz w:val="16"/>
          <w:szCs w:val="16"/>
        </w:rPr>
        <w:t>Indywidualny plan działania</w:t>
      </w:r>
      <w:r>
        <w:rPr>
          <w:rFonts w:ascii="Arial Narrow" w:hAnsi="Arial Narrow"/>
          <w:i/>
          <w:sz w:val="16"/>
          <w:szCs w:val="16"/>
        </w:rPr>
        <w:t xml:space="preserve"> jest przygotowany przy udziale bezrobotnego lub poszukującego pracy i zawiera w szczególności:</w:t>
      </w:r>
    </w:p>
    <w:p w:rsidR="00CA522B" w:rsidRDefault="00CA522B" w:rsidP="0098402B">
      <w:pPr>
        <w:pStyle w:val="w4ustart"/>
        <w:spacing w:before="0" w:after="0"/>
        <w:ind w:left="0" w:firstLine="0"/>
      </w:pPr>
      <w:r w:rsidRPr="003F1895">
        <w:rPr>
          <w:rFonts w:ascii="Arial Narrow" w:hAnsi="Arial Narrow"/>
          <w:i/>
          <w:sz w:val="16"/>
          <w:szCs w:val="16"/>
        </w:rPr>
        <w:t>1) działania możliwe do zastosowania przez urząd pracy w ramach pomocy określonej w ustawie;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2) ·działania planowane do samodzielnej realizacji przez bezrobotnego lub poszukującego pracy w celu poszukiwania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3) ·planowane terminy realizacji poszczególnych działań; 4)·formy, planowaną liczbę i terminy kontaktów z doradcą klienta lub innym pracownikiem urzędu pracy;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5)</w:t>
      </w:r>
      <w:r>
        <w:rPr>
          <w:rFonts w:ascii="Arial Narrow" w:hAnsi="Arial Narrow"/>
          <w:i/>
          <w:sz w:val="16"/>
          <w:szCs w:val="16"/>
        </w:rPr>
        <w:t xml:space="preserve"> </w:t>
      </w:r>
      <w:r w:rsidRPr="003F1895">
        <w:rPr>
          <w:rFonts w:ascii="Arial Narrow" w:hAnsi="Arial Narrow"/>
          <w:i/>
          <w:sz w:val="16"/>
          <w:szCs w:val="16"/>
        </w:rPr>
        <w:t>termin i warunki zakończenia realizacji indywidualnego planu działania.</w:t>
      </w:r>
      <w:r>
        <w:rPr>
          <w:rFonts w:ascii="Arial Narrow" w:hAnsi="Arial Narrow"/>
          <w:i/>
          <w:sz w:val="16"/>
          <w:szCs w:val="16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DE8"/>
    <w:multiLevelType w:val="hybridMultilevel"/>
    <w:tmpl w:val="F5B2313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E7FD7"/>
    <w:multiLevelType w:val="hybridMultilevel"/>
    <w:tmpl w:val="5D3C19A0"/>
    <w:lvl w:ilvl="0" w:tplc="7BA291C6">
      <w:start w:val="1"/>
      <w:numFmt w:val="bullet"/>
      <w:lvlText w:val="∙"/>
      <w:lvlJc w:val="left"/>
      <w:pPr>
        <w:ind w:left="75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0F08462E"/>
    <w:multiLevelType w:val="hybridMultilevel"/>
    <w:tmpl w:val="6978A08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7B8695A"/>
    <w:multiLevelType w:val="hybridMultilevel"/>
    <w:tmpl w:val="BC02382C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52914"/>
    <w:multiLevelType w:val="hybridMultilevel"/>
    <w:tmpl w:val="72906474"/>
    <w:lvl w:ilvl="0" w:tplc="3232FC7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453CC"/>
    <w:multiLevelType w:val="hybridMultilevel"/>
    <w:tmpl w:val="2A904340"/>
    <w:lvl w:ilvl="0" w:tplc="6F7C475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C112AA4"/>
    <w:multiLevelType w:val="hybridMultilevel"/>
    <w:tmpl w:val="0A163558"/>
    <w:lvl w:ilvl="0" w:tplc="6978A4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62C2B"/>
    <w:multiLevelType w:val="hybridMultilevel"/>
    <w:tmpl w:val="16A2C848"/>
    <w:lvl w:ilvl="0" w:tplc="ED32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42B17"/>
    <w:multiLevelType w:val="hybridMultilevel"/>
    <w:tmpl w:val="7244327A"/>
    <w:lvl w:ilvl="0" w:tplc="ACE2E6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30F"/>
    <w:rsid w:val="000011FF"/>
    <w:rsid w:val="00004B5A"/>
    <w:rsid w:val="00005932"/>
    <w:rsid w:val="00011305"/>
    <w:rsid w:val="00013CC2"/>
    <w:rsid w:val="00013FE2"/>
    <w:rsid w:val="00016E37"/>
    <w:rsid w:val="0001741E"/>
    <w:rsid w:val="00022762"/>
    <w:rsid w:val="00024283"/>
    <w:rsid w:val="00024F00"/>
    <w:rsid w:val="00026431"/>
    <w:rsid w:val="00030382"/>
    <w:rsid w:val="00037A5D"/>
    <w:rsid w:val="00042335"/>
    <w:rsid w:val="00043087"/>
    <w:rsid w:val="00045FBF"/>
    <w:rsid w:val="00051BC3"/>
    <w:rsid w:val="00053F69"/>
    <w:rsid w:val="00054A0E"/>
    <w:rsid w:val="00056159"/>
    <w:rsid w:val="00056832"/>
    <w:rsid w:val="00072DD4"/>
    <w:rsid w:val="00075CCE"/>
    <w:rsid w:val="00076965"/>
    <w:rsid w:val="00084F82"/>
    <w:rsid w:val="00091DE1"/>
    <w:rsid w:val="00093BB4"/>
    <w:rsid w:val="000967B6"/>
    <w:rsid w:val="000972D1"/>
    <w:rsid w:val="000A2B99"/>
    <w:rsid w:val="000A2EE2"/>
    <w:rsid w:val="000A7E66"/>
    <w:rsid w:val="000B1FDD"/>
    <w:rsid w:val="000B2AB6"/>
    <w:rsid w:val="000B34F8"/>
    <w:rsid w:val="000B4E48"/>
    <w:rsid w:val="000B5245"/>
    <w:rsid w:val="000B5A28"/>
    <w:rsid w:val="000C2C1D"/>
    <w:rsid w:val="000C7765"/>
    <w:rsid w:val="000C7B63"/>
    <w:rsid w:val="000D002A"/>
    <w:rsid w:val="000D4BC0"/>
    <w:rsid w:val="000E3FA8"/>
    <w:rsid w:val="000E4397"/>
    <w:rsid w:val="000E56CB"/>
    <w:rsid w:val="000E6E5A"/>
    <w:rsid w:val="000F30AD"/>
    <w:rsid w:val="000F4EF6"/>
    <w:rsid w:val="000F77A9"/>
    <w:rsid w:val="00100506"/>
    <w:rsid w:val="001029A2"/>
    <w:rsid w:val="0010503C"/>
    <w:rsid w:val="00106E70"/>
    <w:rsid w:val="00107C9D"/>
    <w:rsid w:val="00107D99"/>
    <w:rsid w:val="00113426"/>
    <w:rsid w:val="00113B7F"/>
    <w:rsid w:val="00113F25"/>
    <w:rsid w:val="001140AC"/>
    <w:rsid w:val="00120B7F"/>
    <w:rsid w:val="0012147A"/>
    <w:rsid w:val="00125FA9"/>
    <w:rsid w:val="00126789"/>
    <w:rsid w:val="00126A50"/>
    <w:rsid w:val="00126D80"/>
    <w:rsid w:val="00126F21"/>
    <w:rsid w:val="00127DDA"/>
    <w:rsid w:val="00131D08"/>
    <w:rsid w:val="001321ED"/>
    <w:rsid w:val="00132438"/>
    <w:rsid w:val="00133253"/>
    <w:rsid w:val="00134115"/>
    <w:rsid w:val="00142D58"/>
    <w:rsid w:val="001444CC"/>
    <w:rsid w:val="00144B84"/>
    <w:rsid w:val="00145BF5"/>
    <w:rsid w:val="00146F7A"/>
    <w:rsid w:val="00156030"/>
    <w:rsid w:val="00156D4D"/>
    <w:rsid w:val="00156EE0"/>
    <w:rsid w:val="001609D9"/>
    <w:rsid w:val="001637F6"/>
    <w:rsid w:val="0016521C"/>
    <w:rsid w:val="001664C9"/>
    <w:rsid w:val="00166578"/>
    <w:rsid w:val="0016763D"/>
    <w:rsid w:val="00172F0B"/>
    <w:rsid w:val="00173A78"/>
    <w:rsid w:val="00177622"/>
    <w:rsid w:val="00177E95"/>
    <w:rsid w:val="00182224"/>
    <w:rsid w:val="001827E4"/>
    <w:rsid w:val="001836A1"/>
    <w:rsid w:val="00183AF7"/>
    <w:rsid w:val="00184C5D"/>
    <w:rsid w:val="00185BCD"/>
    <w:rsid w:val="00185FAA"/>
    <w:rsid w:val="00192168"/>
    <w:rsid w:val="00192916"/>
    <w:rsid w:val="00193578"/>
    <w:rsid w:val="0019691F"/>
    <w:rsid w:val="001970DA"/>
    <w:rsid w:val="001973CA"/>
    <w:rsid w:val="00197EAD"/>
    <w:rsid w:val="001A1A8A"/>
    <w:rsid w:val="001A2320"/>
    <w:rsid w:val="001A57A5"/>
    <w:rsid w:val="001B044D"/>
    <w:rsid w:val="001B08F2"/>
    <w:rsid w:val="001B0CFC"/>
    <w:rsid w:val="001B3B3A"/>
    <w:rsid w:val="001B44EF"/>
    <w:rsid w:val="001B54A6"/>
    <w:rsid w:val="001B5D36"/>
    <w:rsid w:val="001C23B7"/>
    <w:rsid w:val="001C4BE2"/>
    <w:rsid w:val="001C58AB"/>
    <w:rsid w:val="001C6D56"/>
    <w:rsid w:val="001C6DCB"/>
    <w:rsid w:val="001C71DF"/>
    <w:rsid w:val="001D2300"/>
    <w:rsid w:val="001D5A3B"/>
    <w:rsid w:val="001D5C8A"/>
    <w:rsid w:val="001D6B4A"/>
    <w:rsid w:val="001D75D7"/>
    <w:rsid w:val="001E6E5B"/>
    <w:rsid w:val="001E70C2"/>
    <w:rsid w:val="001F16D0"/>
    <w:rsid w:val="00200B03"/>
    <w:rsid w:val="00203060"/>
    <w:rsid w:val="002037D6"/>
    <w:rsid w:val="002047C3"/>
    <w:rsid w:val="00211DE5"/>
    <w:rsid w:val="0021217F"/>
    <w:rsid w:val="00215843"/>
    <w:rsid w:val="0022295D"/>
    <w:rsid w:val="00227618"/>
    <w:rsid w:val="002324AA"/>
    <w:rsid w:val="00233152"/>
    <w:rsid w:val="00233EC1"/>
    <w:rsid w:val="0023491E"/>
    <w:rsid w:val="00240ACE"/>
    <w:rsid w:val="00240EBB"/>
    <w:rsid w:val="00241B49"/>
    <w:rsid w:val="00247037"/>
    <w:rsid w:val="0024706C"/>
    <w:rsid w:val="00251F48"/>
    <w:rsid w:val="00253701"/>
    <w:rsid w:val="0025412F"/>
    <w:rsid w:val="00256B99"/>
    <w:rsid w:val="0026009D"/>
    <w:rsid w:val="00263583"/>
    <w:rsid w:val="00267C9E"/>
    <w:rsid w:val="00271350"/>
    <w:rsid w:val="00273364"/>
    <w:rsid w:val="002734CA"/>
    <w:rsid w:val="00274E2F"/>
    <w:rsid w:val="002761F8"/>
    <w:rsid w:val="00280741"/>
    <w:rsid w:val="0028440C"/>
    <w:rsid w:val="0028544C"/>
    <w:rsid w:val="00293A54"/>
    <w:rsid w:val="0029709F"/>
    <w:rsid w:val="002A0F5E"/>
    <w:rsid w:val="002A100B"/>
    <w:rsid w:val="002A15B1"/>
    <w:rsid w:val="002A6BCB"/>
    <w:rsid w:val="002B296A"/>
    <w:rsid w:val="002B7502"/>
    <w:rsid w:val="002C1611"/>
    <w:rsid w:val="002C3D91"/>
    <w:rsid w:val="002C5169"/>
    <w:rsid w:val="002C7742"/>
    <w:rsid w:val="002D11D0"/>
    <w:rsid w:val="002D18CD"/>
    <w:rsid w:val="002D2390"/>
    <w:rsid w:val="002D4AF7"/>
    <w:rsid w:val="002D4FFD"/>
    <w:rsid w:val="002D544F"/>
    <w:rsid w:val="002D66B1"/>
    <w:rsid w:val="002D694D"/>
    <w:rsid w:val="002D6E9E"/>
    <w:rsid w:val="002E1CE9"/>
    <w:rsid w:val="002E20D3"/>
    <w:rsid w:val="002E2254"/>
    <w:rsid w:val="002E4D7A"/>
    <w:rsid w:val="002E6496"/>
    <w:rsid w:val="002F52C2"/>
    <w:rsid w:val="002F5368"/>
    <w:rsid w:val="002F7FC1"/>
    <w:rsid w:val="00300104"/>
    <w:rsid w:val="00302864"/>
    <w:rsid w:val="00302B14"/>
    <w:rsid w:val="00304A0D"/>
    <w:rsid w:val="003078B4"/>
    <w:rsid w:val="0031073F"/>
    <w:rsid w:val="003143F8"/>
    <w:rsid w:val="00316DCD"/>
    <w:rsid w:val="00320987"/>
    <w:rsid w:val="00320B6E"/>
    <w:rsid w:val="003218D6"/>
    <w:rsid w:val="00322EE3"/>
    <w:rsid w:val="003240B0"/>
    <w:rsid w:val="00324DE3"/>
    <w:rsid w:val="00325024"/>
    <w:rsid w:val="00325851"/>
    <w:rsid w:val="00325F10"/>
    <w:rsid w:val="00330418"/>
    <w:rsid w:val="00330571"/>
    <w:rsid w:val="00332254"/>
    <w:rsid w:val="00334E87"/>
    <w:rsid w:val="00336417"/>
    <w:rsid w:val="0034255C"/>
    <w:rsid w:val="00343810"/>
    <w:rsid w:val="00344094"/>
    <w:rsid w:val="003446E1"/>
    <w:rsid w:val="003450A9"/>
    <w:rsid w:val="003566B9"/>
    <w:rsid w:val="00360D1D"/>
    <w:rsid w:val="003636BC"/>
    <w:rsid w:val="003638CB"/>
    <w:rsid w:val="003648BD"/>
    <w:rsid w:val="003657B0"/>
    <w:rsid w:val="00365BF4"/>
    <w:rsid w:val="00366108"/>
    <w:rsid w:val="00371160"/>
    <w:rsid w:val="00371F05"/>
    <w:rsid w:val="003721C5"/>
    <w:rsid w:val="00375464"/>
    <w:rsid w:val="003772FB"/>
    <w:rsid w:val="00377C76"/>
    <w:rsid w:val="003919A2"/>
    <w:rsid w:val="00392394"/>
    <w:rsid w:val="003930A7"/>
    <w:rsid w:val="00394872"/>
    <w:rsid w:val="00396B6C"/>
    <w:rsid w:val="003A42A3"/>
    <w:rsid w:val="003A5748"/>
    <w:rsid w:val="003B0889"/>
    <w:rsid w:val="003B0D7B"/>
    <w:rsid w:val="003B10C9"/>
    <w:rsid w:val="003B131D"/>
    <w:rsid w:val="003C1461"/>
    <w:rsid w:val="003C31CF"/>
    <w:rsid w:val="003C3EC0"/>
    <w:rsid w:val="003C4DA2"/>
    <w:rsid w:val="003C5529"/>
    <w:rsid w:val="003C6209"/>
    <w:rsid w:val="003D08F0"/>
    <w:rsid w:val="003D11A8"/>
    <w:rsid w:val="003D6EBD"/>
    <w:rsid w:val="003E3A0C"/>
    <w:rsid w:val="003E52B3"/>
    <w:rsid w:val="003E6CC4"/>
    <w:rsid w:val="003F1895"/>
    <w:rsid w:val="003F3D82"/>
    <w:rsid w:val="003F7038"/>
    <w:rsid w:val="003F757D"/>
    <w:rsid w:val="00401879"/>
    <w:rsid w:val="00402145"/>
    <w:rsid w:val="00405004"/>
    <w:rsid w:val="004107F2"/>
    <w:rsid w:val="00411088"/>
    <w:rsid w:val="00414318"/>
    <w:rsid w:val="004147B7"/>
    <w:rsid w:val="00417700"/>
    <w:rsid w:val="004223BD"/>
    <w:rsid w:val="0042377C"/>
    <w:rsid w:val="004254AB"/>
    <w:rsid w:val="0042672F"/>
    <w:rsid w:val="0042705A"/>
    <w:rsid w:val="00433781"/>
    <w:rsid w:val="004337EC"/>
    <w:rsid w:val="00434D1C"/>
    <w:rsid w:val="00437B38"/>
    <w:rsid w:val="00437C9D"/>
    <w:rsid w:val="00440005"/>
    <w:rsid w:val="00444064"/>
    <w:rsid w:val="004444FA"/>
    <w:rsid w:val="00446392"/>
    <w:rsid w:val="004463AE"/>
    <w:rsid w:val="0044684E"/>
    <w:rsid w:val="004536EB"/>
    <w:rsid w:val="00454F02"/>
    <w:rsid w:val="00456BDD"/>
    <w:rsid w:val="00457C30"/>
    <w:rsid w:val="00457FE9"/>
    <w:rsid w:val="00461EFE"/>
    <w:rsid w:val="0046665F"/>
    <w:rsid w:val="00472625"/>
    <w:rsid w:val="004726A2"/>
    <w:rsid w:val="00473ED7"/>
    <w:rsid w:val="004741D0"/>
    <w:rsid w:val="00477445"/>
    <w:rsid w:val="00477EDF"/>
    <w:rsid w:val="00480553"/>
    <w:rsid w:val="0048130F"/>
    <w:rsid w:val="004864B1"/>
    <w:rsid w:val="004923E8"/>
    <w:rsid w:val="00492682"/>
    <w:rsid w:val="0049308B"/>
    <w:rsid w:val="004931D2"/>
    <w:rsid w:val="00493325"/>
    <w:rsid w:val="00494E7B"/>
    <w:rsid w:val="004978CB"/>
    <w:rsid w:val="00497DD8"/>
    <w:rsid w:val="004A09E5"/>
    <w:rsid w:val="004A7806"/>
    <w:rsid w:val="004B098B"/>
    <w:rsid w:val="004B5A8B"/>
    <w:rsid w:val="004C0205"/>
    <w:rsid w:val="004C0415"/>
    <w:rsid w:val="004C161B"/>
    <w:rsid w:val="004C1AB3"/>
    <w:rsid w:val="004C1DCF"/>
    <w:rsid w:val="004C2006"/>
    <w:rsid w:val="004C5E34"/>
    <w:rsid w:val="004C68A3"/>
    <w:rsid w:val="004D2209"/>
    <w:rsid w:val="004D2873"/>
    <w:rsid w:val="004D2A32"/>
    <w:rsid w:val="004D39E6"/>
    <w:rsid w:val="004D41DB"/>
    <w:rsid w:val="004D5E97"/>
    <w:rsid w:val="004E1C1D"/>
    <w:rsid w:val="004E2923"/>
    <w:rsid w:val="004E4465"/>
    <w:rsid w:val="004F0FA7"/>
    <w:rsid w:val="004F1192"/>
    <w:rsid w:val="004F1B10"/>
    <w:rsid w:val="004F2BED"/>
    <w:rsid w:val="005036F1"/>
    <w:rsid w:val="00504CE1"/>
    <w:rsid w:val="00504E8C"/>
    <w:rsid w:val="00506292"/>
    <w:rsid w:val="005063E6"/>
    <w:rsid w:val="00506DE8"/>
    <w:rsid w:val="00511582"/>
    <w:rsid w:val="005116B9"/>
    <w:rsid w:val="00511EB5"/>
    <w:rsid w:val="00513B4D"/>
    <w:rsid w:val="0052245E"/>
    <w:rsid w:val="00523C43"/>
    <w:rsid w:val="005270E9"/>
    <w:rsid w:val="00533488"/>
    <w:rsid w:val="005379CF"/>
    <w:rsid w:val="00541C85"/>
    <w:rsid w:val="005435CD"/>
    <w:rsid w:val="00544AE2"/>
    <w:rsid w:val="00544BB6"/>
    <w:rsid w:val="00546766"/>
    <w:rsid w:val="0055132F"/>
    <w:rsid w:val="00551D77"/>
    <w:rsid w:val="00554D8D"/>
    <w:rsid w:val="00556672"/>
    <w:rsid w:val="00556D72"/>
    <w:rsid w:val="00556FE0"/>
    <w:rsid w:val="00557254"/>
    <w:rsid w:val="005577D7"/>
    <w:rsid w:val="005611D6"/>
    <w:rsid w:val="00562589"/>
    <w:rsid w:val="00563E56"/>
    <w:rsid w:val="00564557"/>
    <w:rsid w:val="00564AEC"/>
    <w:rsid w:val="00565042"/>
    <w:rsid w:val="00566E71"/>
    <w:rsid w:val="00567510"/>
    <w:rsid w:val="005679D3"/>
    <w:rsid w:val="00567D7D"/>
    <w:rsid w:val="00582DBD"/>
    <w:rsid w:val="005830C0"/>
    <w:rsid w:val="005846C2"/>
    <w:rsid w:val="00584B5A"/>
    <w:rsid w:val="005850D8"/>
    <w:rsid w:val="0058541C"/>
    <w:rsid w:val="00592CE7"/>
    <w:rsid w:val="0059327F"/>
    <w:rsid w:val="005934B5"/>
    <w:rsid w:val="005A12F7"/>
    <w:rsid w:val="005A20F4"/>
    <w:rsid w:val="005A624C"/>
    <w:rsid w:val="005A72FF"/>
    <w:rsid w:val="005A7946"/>
    <w:rsid w:val="005A7D46"/>
    <w:rsid w:val="005B1612"/>
    <w:rsid w:val="005B2807"/>
    <w:rsid w:val="005B348E"/>
    <w:rsid w:val="005B3813"/>
    <w:rsid w:val="005B55EF"/>
    <w:rsid w:val="005B5726"/>
    <w:rsid w:val="005C420B"/>
    <w:rsid w:val="005C67CB"/>
    <w:rsid w:val="005D17A0"/>
    <w:rsid w:val="005D495D"/>
    <w:rsid w:val="005D590B"/>
    <w:rsid w:val="005D7416"/>
    <w:rsid w:val="005D746E"/>
    <w:rsid w:val="005E2777"/>
    <w:rsid w:val="005E55E4"/>
    <w:rsid w:val="005F0BAD"/>
    <w:rsid w:val="005F0EB6"/>
    <w:rsid w:val="005F36AB"/>
    <w:rsid w:val="0060115A"/>
    <w:rsid w:val="00602364"/>
    <w:rsid w:val="00605938"/>
    <w:rsid w:val="0061481A"/>
    <w:rsid w:val="00617E93"/>
    <w:rsid w:val="00621043"/>
    <w:rsid w:val="00622869"/>
    <w:rsid w:val="006263C3"/>
    <w:rsid w:val="006274F9"/>
    <w:rsid w:val="00631DFF"/>
    <w:rsid w:val="00633631"/>
    <w:rsid w:val="00633A25"/>
    <w:rsid w:val="00635C19"/>
    <w:rsid w:val="006401EA"/>
    <w:rsid w:val="00641A2F"/>
    <w:rsid w:val="00642789"/>
    <w:rsid w:val="00644BAD"/>
    <w:rsid w:val="00646644"/>
    <w:rsid w:val="00647A99"/>
    <w:rsid w:val="00651330"/>
    <w:rsid w:val="006513E2"/>
    <w:rsid w:val="00654B8B"/>
    <w:rsid w:val="0065766D"/>
    <w:rsid w:val="006628BB"/>
    <w:rsid w:val="00662F5F"/>
    <w:rsid w:val="00665CE1"/>
    <w:rsid w:val="00670C2B"/>
    <w:rsid w:val="006714A7"/>
    <w:rsid w:val="00674A75"/>
    <w:rsid w:val="00676223"/>
    <w:rsid w:val="006802D5"/>
    <w:rsid w:val="00680EA3"/>
    <w:rsid w:val="006815A8"/>
    <w:rsid w:val="00683136"/>
    <w:rsid w:val="0068352E"/>
    <w:rsid w:val="00683854"/>
    <w:rsid w:val="00685F50"/>
    <w:rsid w:val="00687704"/>
    <w:rsid w:val="00691F30"/>
    <w:rsid w:val="00694FBA"/>
    <w:rsid w:val="00695646"/>
    <w:rsid w:val="006961AC"/>
    <w:rsid w:val="0069653D"/>
    <w:rsid w:val="00696C2C"/>
    <w:rsid w:val="006A31CE"/>
    <w:rsid w:val="006A3A8F"/>
    <w:rsid w:val="006A46AE"/>
    <w:rsid w:val="006A5C2E"/>
    <w:rsid w:val="006B027B"/>
    <w:rsid w:val="006B25F6"/>
    <w:rsid w:val="006B2832"/>
    <w:rsid w:val="006B4400"/>
    <w:rsid w:val="006B4A9E"/>
    <w:rsid w:val="006B63CA"/>
    <w:rsid w:val="006B6BA6"/>
    <w:rsid w:val="006C25AB"/>
    <w:rsid w:val="006C3E2A"/>
    <w:rsid w:val="006C574E"/>
    <w:rsid w:val="006C59BD"/>
    <w:rsid w:val="006D16AA"/>
    <w:rsid w:val="006D3BCD"/>
    <w:rsid w:val="006D5418"/>
    <w:rsid w:val="006E05EB"/>
    <w:rsid w:val="006E5415"/>
    <w:rsid w:val="006E6B3C"/>
    <w:rsid w:val="006F1301"/>
    <w:rsid w:val="006F142B"/>
    <w:rsid w:val="006F47B4"/>
    <w:rsid w:val="006F4995"/>
    <w:rsid w:val="006F4AE0"/>
    <w:rsid w:val="006F66BC"/>
    <w:rsid w:val="006F75DC"/>
    <w:rsid w:val="00701EAE"/>
    <w:rsid w:val="0070201C"/>
    <w:rsid w:val="00703903"/>
    <w:rsid w:val="007045CB"/>
    <w:rsid w:val="0070524E"/>
    <w:rsid w:val="007056AD"/>
    <w:rsid w:val="00705F7E"/>
    <w:rsid w:val="00706904"/>
    <w:rsid w:val="00707AF8"/>
    <w:rsid w:val="00707D41"/>
    <w:rsid w:val="00710042"/>
    <w:rsid w:val="00713048"/>
    <w:rsid w:val="00714067"/>
    <w:rsid w:val="00714463"/>
    <w:rsid w:val="007153BE"/>
    <w:rsid w:val="00716240"/>
    <w:rsid w:val="00717796"/>
    <w:rsid w:val="0072098D"/>
    <w:rsid w:val="00722FA2"/>
    <w:rsid w:val="00723999"/>
    <w:rsid w:val="00725593"/>
    <w:rsid w:val="00725C99"/>
    <w:rsid w:val="00727678"/>
    <w:rsid w:val="007425F7"/>
    <w:rsid w:val="00743101"/>
    <w:rsid w:val="00746BA5"/>
    <w:rsid w:val="00747C3A"/>
    <w:rsid w:val="00747EBC"/>
    <w:rsid w:val="007520E5"/>
    <w:rsid w:val="00752E25"/>
    <w:rsid w:val="00753379"/>
    <w:rsid w:val="007565B8"/>
    <w:rsid w:val="00757486"/>
    <w:rsid w:val="0076190F"/>
    <w:rsid w:val="007661E2"/>
    <w:rsid w:val="007666FA"/>
    <w:rsid w:val="00766938"/>
    <w:rsid w:val="00767D95"/>
    <w:rsid w:val="00770072"/>
    <w:rsid w:val="00770315"/>
    <w:rsid w:val="00773177"/>
    <w:rsid w:val="0077513D"/>
    <w:rsid w:val="0077521B"/>
    <w:rsid w:val="007767C3"/>
    <w:rsid w:val="00776A59"/>
    <w:rsid w:val="00780E68"/>
    <w:rsid w:val="00783C6C"/>
    <w:rsid w:val="0078610E"/>
    <w:rsid w:val="00786C22"/>
    <w:rsid w:val="00787540"/>
    <w:rsid w:val="00790274"/>
    <w:rsid w:val="00790EC4"/>
    <w:rsid w:val="00794997"/>
    <w:rsid w:val="00795A42"/>
    <w:rsid w:val="0079704F"/>
    <w:rsid w:val="007973D8"/>
    <w:rsid w:val="007A1C1D"/>
    <w:rsid w:val="007A491C"/>
    <w:rsid w:val="007A4E3E"/>
    <w:rsid w:val="007A6CAB"/>
    <w:rsid w:val="007B00A7"/>
    <w:rsid w:val="007B16C6"/>
    <w:rsid w:val="007B270A"/>
    <w:rsid w:val="007B2A9A"/>
    <w:rsid w:val="007B3629"/>
    <w:rsid w:val="007C0D8E"/>
    <w:rsid w:val="007C0FDB"/>
    <w:rsid w:val="007C5FDD"/>
    <w:rsid w:val="007C74DB"/>
    <w:rsid w:val="007D0B84"/>
    <w:rsid w:val="007D3634"/>
    <w:rsid w:val="007D4E3C"/>
    <w:rsid w:val="007D50B5"/>
    <w:rsid w:val="007D5780"/>
    <w:rsid w:val="007D7B10"/>
    <w:rsid w:val="007E035D"/>
    <w:rsid w:val="007E331E"/>
    <w:rsid w:val="007E51A7"/>
    <w:rsid w:val="007E5764"/>
    <w:rsid w:val="007E5C76"/>
    <w:rsid w:val="007F12F9"/>
    <w:rsid w:val="007F6EEF"/>
    <w:rsid w:val="007F71FE"/>
    <w:rsid w:val="00802BA6"/>
    <w:rsid w:val="00804AB8"/>
    <w:rsid w:val="00807B98"/>
    <w:rsid w:val="008109C5"/>
    <w:rsid w:val="00810F3D"/>
    <w:rsid w:val="008149D6"/>
    <w:rsid w:val="0082281D"/>
    <w:rsid w:val="00827FD6"/>
    <w:rsid w:val="00831266"/>
    <w:rsid w:val="00832820"/>
    <w:rsid w:val="00840846"/>
    <w:rsid w:val="00840A3D"/>
    <w:rsid w:val="00846552"/>
    <w:rsid w:val="008465C8"/>
    <w:rsid w:val="0084724F"/>
    <w:rsid w:val="008474FD"/>
    <w:rsid w:val="00851AE0"/>
    <w:rsid w:val="00852F53"/>
    <w:rsid w:val="008604B6"/>
    <w:rsid w:val="00861838"/>
    <w:rsid w:val="0086328D"/>
    <w:rsid w:val="00864E4F"/>
    <w:rsid w:val="00866434"/>
    <w:rsid w:val="00876F35"/>
    <w:rsid w:val="00880B2C"/>
    <w:rsid w:val="0088532E"/>
    <w:rsid w:val="008868AB"/>
    <w:rsid w:val="00890A8B"/>
    <w:rsid w:val="00890AB7"/>
    <w:rsid w:val="00891E29"/>
    <w:rsid w:val="0089531C"/>
    <w:rsid w:val="008954CE"/>
    <w:rsid w:val="008A0641"/>
    <w:rsid w:val="008A06FB"/>
    <w:rsid w:val="008A4155"/>
    <w:rsid w:val="008A4163"/>
    <w:rsid w:val="008A42A9"/>
    <w:rsid w:val="008A65EA"/>
    <w:rsid w:val="008A6669"/>
    <w:rsid w:val="008A7291"/>
    <w:rsid w:val="008B0A4C"/>
    <w:rsid w:val="008B19D2"/>
    <w:rsid w:val="008B6759"/>
    <w:rsid w:val="008B7802"/>
    <w:rsid w:val="008B7918"/>
    <w:rsid w:val="008C0F46"/>
    <w:rsid w:val="008C1C4C"/>
    <w:rsid w:val="008C4862"/>
    <w:rsid w:val="008D0E4D"/>
    <w:rsid w:val="008D5B01"/>
    <w:rsid w:val="008D610A"/>
    <w:rsid w:val="008E02DD"/>
    <w:rsid w:val="008E18D8"/>
    <w:rsid w:val="008E2751"/>
    <w:rsid w:val="008E344D"/>
    <w:rsid w:val="008E359B"/>
    <w:rsid w:val="008E3601"/>
    <w:rsid w:val="008E5A20"/>
    <w:rsid w:val="008F3232"/>
    <w:rsid w:val="008F5A11"/>
    <w:rsid w:val="008F68BC"/>
    <w:rsid w:val="0090224C"/>
    <w:rsid w:val="00915863"/>
    <w:rsid w:val="00920E3F"/>
    <w:rsid w:val="00924210"/>
    <w:rsid w:val="00924A7C"/>
    <w:rsid w:val="00925AFD"/>
    <w:rsid w:val="00925F34"/>
    <w:rsid w:val="0092601F"/>
    <w:rsid w:val="00932397"/>
    <w:rsid w:val="00932987"/>
    <w:rsid w:val="009363FA"/>
    <w:rsid w:val="00937F41"/>
    <w:rsid w:val="00941642"/>
    <w:rsid w:val="00943BE9"/>
    <w:rsid w:val="0094681F"/>
    <w:rsid w:val="00946C7F"/>
    <w:rsid w:val="0094773B"/>
    <w:rsid w:val="009528B9"/>
    <w:rsid w:val="00954A17"/>
    <w:rsid w:val="0096031E"/>
    <w:rsid w:val="0096032F"/>
    <w:rsid w:val="00960622"/>
    <w:rsid w:val="00972261"/>
    <w:rsid w:val="00972D9C"/>
    <w:rsid w:val="00975FE8"/>
    <w:rsid w:val="009769C6"/>
    <w:rsid w:val="00976AD4"/>
    <w:rsid w:val="009772C3"/>
    <w:rsid w:val="00977529"/>
    <w:rsid w:val="00977A7B"/>
    <w:rsid w:val="00980AE3"/>
    <w:rsid w:val="00982624"/>
    <w:rsid w:val="00982C0A"/>
    <w:rsid w:val="0098402B"/>
    <w:rsid w:val="00984C95"/>
    <w:rsid w:val="009861B1"/>
    <w:rsid w:val="0099243A"/>
    <w:rsid w:val="00994F2D"/>
    <w:rsid w:val="009A0900"/>
    <w:rsid w:val="009A1FF2"/>
    <w:rsid w:val="009A5525"/>
    <w:rsid w:val="009B14E0"/>
    <w:rsid w:val="009B1751"/>
    <w:rsid w:val="009B5676"/>
    <w:rsid w:val="009B5BD4"/>
    <w:rsid w:val="009C2C12"/>
    <w:rsid w:val="009C3709"/>
    <w:rsid w:val="009C4734"/>
    <w:rsid w:val="009C5CDC"/>
    <w:rsid w:val="009C68F5"/>
    <w:rsid w:val="009C757E"/>
    <w:rsid w:val="009D19DE"/>
    <w:rsid w:val="009D3A6A"/>
    <w:rsid w:val="009D51EB"/>
    <w:rsid w:val="009D6B6F"/>
    <w:rsid w:val="009E48A3"/>
    <w:rsid w:val="009E5616"/>
    <w:rsid w:val="009E59F4"/>
    <w:rsid w:val="009F4435"/>
    <w:rsid w:val="00A0236F"/>
    <w:rsid w:val="00A02D38"/>
    <w:rsid w:val="00A02FF8"/>
    <w:rsid w:val="00A06978"/>
    <w:rsid w:val="00A06A06"/>
    <w:rsid w:val="00A06FA8"/>
    <w:rsid w:val="00A0764C"/>
    <w:rsid w:val="00A076F7"/>
    <w:rsid w:val="00A12AB8"/>
    <w:rsid w:val="00A20212"/>
    <w:rsid w:val="00A20332"/>
    <w:rsid w:val="00A20708"/>
    <w:rsid w:val="00A20A13"/>
    <w:rsid w:val="00A21BF5"/>
    <w:rsid w:val="00A32F49"/>
    <w:rsid w:val="00A33ACF"/>
    <w:rsid w:val="00A37849"/>
    <w:rsid w:val="00A37A0D"/>
    <w:rsid w:val="00A40780"/>
    <w:rsid w:val="00A40A63"/>
    <w:rsid w:val="00A41B8E"/>
    <w:rsid w:val="00A43487"/>
    <w:rsid w:val="00A43D77"/>
    <w:rsid w:val="00A44662"/>
    <w:rsid w:val="00A50A56"/>
    <w:rsid w:val="00A54F08"/>
    <w:rsid w:val="00A55C7D"/>
    <w:rsid w:val="00A601AB"/>
    <w:rsid w:val="00A6150F"/>
    <w:rsid w:val="00A623CF"/>
    <w:rsid w:val="00A64B95"/>
    <w:rsid w:val="00A65F4B"/>
    <w:rsid w:val="00A67272"/>
    <w:rsid w:val="00A702AB"/>
    <w:rsid w:val="00A7124A"/>
    <w:rsid w:val="00A72CD6"/>
    <w:rsid w:val="00A73A30"/>
    <w:rsid w:val="00A75CD5"/>
    <w:rsid w:val="00A80EE4"/>
    <w:rsid w:val="00A814BF"/>
    <w:rsid w:val="00A85497"/>
    <w:rsid w:val="00A8701A"/>
    <w:rsid w:val="00A9101E"/>
    <w:rsid w:val="00A94166"/>
    <w:rsid w:val="00AA10DE"/>
    <w:rsid w:val="00AA1A4B"/>
    <w:rsid w:val="00AA1AA8"/>
    <w:rsid w:val="00AA2266"/>
    <w:rsid w:val="00AB0029"/>
    <w:rsid w:val="00AB3112"/>
    <w:rsid w:val="00AB664E"/>
    <w:rsid w:val="00AB6C16"/>
    <w:rsid w:val="00AC25E7"/>
    <w:rsid w:val="00AC2743"/>
    <w:rsid w:val="00AC2C3A"/>
    <w:rsid w:val="00AC3F05"/>
    <w:rsid w:val="00AC5322"/>
    <w:rsid w:val="00AC702F"/>
    <w:rsid w:val="00AC7EA0"/>
    <w:rsid w:val="00AD0021"/>
    <w:rsid w:val="00AD30D0"/>
    <w:rsid w:val="00AD4ED7"/>
    <w:rsid w:val="00AE2FF2"/>
    <w:rsid w:val="00AE6039"/>
    <w:rsid w:val="00AE7FD9"/>
    <w:rsid w:val="00AF0890"/>
    <w:rsid w:val="00AF3FB7"/>
    <w:rsid w:val="00AF64EA"/>
    <w:rsid w:val="00B01C00"/>
    <w:rsid w:val="00B02B72"/>
    <w:rsid w:val="00B02DAB"/>
    <w:rsid w:val="00B03050"/>
    <w:rsid w:val="00B037FB"/>
    <w:rsid w:val="00B03D81"/>
    <w:rsid w:val="00B056C5"/>
    <w:rsid w:val="00B05DCA"/>
    <w:rsid w:val="00B06FB5"/>
    <w:rsid w:val="00B1745D"/>
    <w:rsid w:val="00B242BA"/>
    <w:rsid w:val="00B27ABC"/>
    <w:rsid w:val="00B27CC3"/>
    <w:rsid w:val="00B27E41"/>
    <w:rsid w:val="00B30E7E"/>
    <w:rsid w:val="00B32359"/>
    <w:rsid w:val="00B33109"/>
    <w:rsid w:val="00B33307"/>
    <w:rsid w:val="00B36999"/>
    <w:rsid w:val="00B37AD9"/>
    <w:rsid w:val="00B41A89"/>
    <w:rsid w:val="00B42155"/>
    <w:rsid w:val="00B425E3"/>
    <w:rsid w:val="00B45B41"/>
    <w:rsid w:val="00B53D48"/>
    <w:rsid w:val="00B55051"/>
    <w:rsid w:val="00B55079"/>
    <w:rsid w:val="00B663E5"/>
    <w:rsid w:val="00B663FF"/>
    <w:rsid w:val="00B6670A"/>
    <w:rsid w:val="00B70EF5"/>
    <w:rsid w:val="00B77F04"/>
    <w:rsid w:val="00B90EB5"/>
    <w:rsid w:val="00B919B7"/>
    <w:rsid w:val="00B91B9D"/>
    <w:rsid w:val="00B92BEE"/>
    <w:rsid w:val="00B92DFF"/>
    <w:rsid w:val="00BA06D7"/>
    <w:rsid w:val="00BA0BD4"/>
    <w:rsid w:val="00BA3881"/>
    <w:rsid w:val="00BA4980"/>
    <w:rsid w:val="00BA55BC"/>
    <w:rsid w:val="00BB15F8"/>
    <w:rsid w:val="00BB3621"/>
    <w:rsid w:val="00BB3B55"/>
    <w:rsid w:val="00BB42C8"/>
    <w:rsid w:val="00BB61FD"/>
    <w:rsid w:val="00BB6417"/>
    <w:rsid w:val="00BB6994"/>
    <w:rsid w:val="00BB721A"/>
    <w:rsid w:val="00BC0129"/>
    <w:rsid w:val="00BC1403"/>
    <w:rsid w:val="00BC1C76"/>
    <w:rsid w:val="00BC2D2A"/>
    <w:rsid w:val="00BC33F6"/>
    <w:rsid w:val="00BC3A96"/>
    <w:rsid w:val="00BC72A1"/>
    <w:rsid w:val="00BD01BF"/>
    <w:rsid w:val="00BD0C7C"/>
    <w:rsid w:val="00BD15EE"/>
    <w:rsid w:val="00BD30F4"/>
    <w:rsid w:val="00BD34D9"/>
    <w:rsid w:val="00BD3C7C"/>
    <w:rsid w:val="00BD636E"/>
    <w:rsid w:val="00BE07A0"/>
    <w:rsid w:val="00BE1E4B"/>
    <w:rsid w:val="00BE284A"/>
    <w:rsid w:val="00BE3623"/>
    <w:rsid w:val="00BE4500"/>
    <w:rsid w:val="00BE4539"/>
    <w:rsid w:val="00BE5A51"/>
    <w:rsid w:val="00BE5C79"/>
    <w:rsid w:val="00BE692D"/>
    <w:rsid w:val="00BE77BB"/>
    <w:rsid w:val="00BF07F3"/>
    <w:rsid w:val="00BF5852"/>
    <w:rsid w:val="00C015E8"/>
    <w:rsid w:val="00C0506A"/>
    <w:rsid w:val="00C06C14"/>
    <w:rsid w:val="00C10C0A"/>
    <w:rsid w:val="00C111F5"/>
    <w:rsid w:val="00C14033"/>
    <w:rsid w:val="00C15DB4"/>
    <w:rsid w:val="00C21179"/>
    <w:rsid w:val="00C23657"/>
    <w:rsid w:val="00C2473A"/>
    <w:rsid w:val="00C271F4"/>
    <w:rsid w:val="00C27A88"/>
    <w:rsid w:val="00C312AF"/>
    <w:rsid w:val="00C3245D"/>
    <w:rsid w:val="00C32B89"/>
    <w:rsid w:val="00C346CE"/>
    <w:rsid w:val="00C3586D"/>
    <w:rsid w:val="00C374A3"/>
    <w:rsid w:val="00C378A2"/>
    <w:rsid w:val="00C51070"/>
    <w:rsid w:val="00C52437"/>
    <w:rsid w:val="00C5497D"/>
    <w:rsid w:val="00C601A1"/>
    <w:rsid w:val="00C63075"/>
    <w:rsid w:val="00C65ABE"/>
    <w:rsid w:val="00C670AA"/>
    <w:rsid w:val="00C7040D"/>
    <w:rsid w:val="00C71BF3"/>
    <w:rsid w:val="00C7272B"/>
    <w:rsid w:val="00C7277D"/>
    <w:rsid w:val="00C73187"/>
    <w:rsid w:val="00C75900"/>
    <w:rsid w:val="00C77959"/>
    <w:rsid w:val="00C81AB0"/>
    <w:rsid w:val="00C84548"/>
    <w:rsid w:val="00C8569A"/>
    <w:rsid w:val="00C85F9B"/>
    <w:rsid w:val="00C86070"/>
    <w:rsid w:val="00C87D23"/>
    <w:rsid w:val="00C906B9"/>
    <w:rsid w:val="00C9229F"/>
    <w:rsid w:val="00C97801"/>
    <w:rsid w:val="00CA1ECA"/>
    <w:rsid w:val="00CA522B"/>
    <w:rsid w:val="00CA5BA5"/>
    <w:rsid w:val="00CA5BC6"/>
    <w:rsid w:val="00CA5FF0"/>
    <w:rsid w:val="00CA68FA"/>
    <w:rsid w:val="00CA6917"/>
    <w:rsid w:val="00CB2776"/>
    <w:rsid w:val="00CB4E28"/>
    <w:rsid w:val="00CB727D"/>
    <w:rsid w:val="00CC7385"/>
    <w:rsid w:val="00CC7E52"/>
    <w:rsid w:val="00CD0435"/>
    <w:rsid w:val="00CD530F"/>
    <w:rsid w:val="00CD5A7E"/>
    <w:rsid w:val="00CD6B3C"/>
    <w:rsid w:val="00CE1F33"/>
    <w:rsid w:val="00CE3C25"/>
    <w:rsid w:val="00CF7B60"/>
    <w:rsid w:val="00D0152E"/>
    <w:rsid w:val="00D01DBB"/>
    <w:rsid w:val="00D0229E"/>
    <w:rsid w:val="00D05E46"/>
    <w:rsid w:val="00D07DEA"/>
    <w:rsid w:val="00D1114C"/>
    <w:rsid w:val="00D16601"/>
    <w:rsid w:val="00D16A83"/>
    <w:rsid w:val="00D23BA2"/>
    <w:rsid w:val="00D24618"/>
    <w:rsid w:val="00D27A5E"/>
    <w:rsid w:val="00D31E02"/>
    <w:rsid w:val="00D3330E"/>
    <w:rsid w:val="00D3354E"/>
    <w:rsid w:val="00D335C1"/>
    <w:rsid w:val="00D33B58"/>
    <w:rsid w:val="00D35405"/>
    <w:rsid w:val="00D36795"/>
    <w:rsid w:val="00D40EB0"/>
    <w:rsid w:val="00D434C2"/>
    <w:rsid w:val="00D43B46"/>
    <w:rsid w:val="00D46B22"/>
    <w:rsid w:val="00D506F2"/>
    <w:rsid w:val="00D50742"/>
    <w:rsid w:val="00D617C9"/>
    <w:rsid w:val="00D63249"/>
    <w:rsid w:val="00D645E0"/>
    <w:rsid w:val="00D71851"/>
    <w:rsid w:val="00D73261"/>
    <w:rsid w:val="00D73414"/>
    <w:rsid w:val="00D735BB"/>
    <w:rsid w:val="00D770FE"/>
    <w:rsid w:val="00D772CC"/>
    <w:rsid w:val="00D81433"/>
    <w:rsid w:val="00D82F3B"/>
    <w:rsid w:val="00D86B82"/>
    <w:rsid w:val="00D86F0B"/>
    <w:rsid w:val="00D904B5"/>
    <w:rsid w:val="00D93AD7"/>
    <w:rsid w:val="00D94834"/>
    <w:rsid w:val="00D94C36"/>
    <w:rsid w:val="00D976AC"/>
    <w:rsid w:val="00DA0CA6"/>
    <w:rsid w:val="00DA2046"/>
    <w:rsid w:val="00DA3147"/>
    <w:rsid w:val="00DA45EF"/>
    <w:rsid w:val="00DA71D9"/>
    <w:rsid w:val="00DA7876"/>
    <w:rsid w:val="00DA7DC2"/>
    <w:rsid w:val="00DB0210"/>
    <w:rsid w:val="00DB082D"/>
    <w:rsid w:val="00DB1D68"/>
    <w:rsid w:val="00DB6BC1"/>
    <w:rsid w:val="00DC0948"/>
    <w:rsid w:val="00DC1C02"/>
    <w:rsid w:val="00DC579E"/>
    <w:rsid w:val="00DC5FE5"/>
    <w:rsid w:val="00DC6E85"/>
    <w:rsid w:val="00DD119C"/>
    <w:rsid w:val="00DD58B7"/>
    <w:rsid w:val="00DD7A96"/>
    <w:rsid w:val="00DE2C31"/>
    <w:rsid w:val="00DE5EA1"/>
    <w:rsid w:val="00DE6A3C"/>
    <w:rsid w:val="00DE778B"/>
    <w:rsid w:val="00DF247A"/>
    <w:rsid w:val="00DF47B8"/>
    <w:rsid w:val="00DF5187"/>
    <w:rsid w:val="00E00000"/>
    <w:rsid w:val="00E012D4"/>
    <w:rsid w:val="00E01F6E"/>
    <w:rsid w:val="00E048CC"/>
    <w:rsid w:val="00E07BB0"/>
    <w:rsid w:val="00E13054"/>
    <w:rsid w:val="00E15975"/>
    <w:rsid w:val="00E16D7D"/>
    <w:rsid w:val="00E24F4E"/>
    <w:rsid w:val="00E35C36"/>
    <w:rsid w:val="00E367EB"/>
    <w:rsid w:val="00E377A7"/>
    <w:rsid w:val="00E407FC"/>
    <w:rsid w:val="00E41630"/>
    <w:rsid w:val="00E424C9"/>
    <w:rsid w:val="00E453C9"/>
    <w:rsid w:val="00E47836"/>
    <w:rsid w:val="00E504D2"/>
    <w:rsid w:val="00E5372B"/>
    <w:rsid w:val="00E53CC0"/>
    <w:rsid w:val="00E5759F"/>
    <w:rsid w:val="00E57A39"/>
    <w:rsid w:val="00E62C52"/>
    <w:rsid w:val="00E6441D"/>
    <w:rsid w:val="00E65070"/>
    <w:rsid w:val="00E66481"/>
    <w:rsid w:val="00E7624C"/>
    <w:rsid w:val="00E77A1F"/>
    <w:rsid w:val="00E8051F"/>
    <w:rsid w:val="00E80DBE"/>
    <w:rsid w:val="00E815ED"/>
    <w:rsid w:val="00E82AAF"/>
    <w:rsid w:val="00E84486"/>
    <w:rsid w:val="00E85C3D"/>
    <w:rsid w:val="00E86836"/>
    <w:rsid w:val="00E91814"/>
    <w:rsid w:val="00E93196"/>
    <w:rsid w:val="00E9330F"/>
    <w:rsid w:val="00E93DB6"/>
    <w:rsid w:val="00E95AE9"/>
    <w:rsid w:val="00E95CCB"/>
    <w:rsid w:val="00E97851"/>
    <w:rsid w:val="00EA0EA0"/>
    <w:rsid w:val="00EA1CD7"/>
    <w:rsid w:val="00EA70DC"/>
    <w:rsid w:val="00EB037D"/>
    <w:rsid w:val="00EB1488"/>
    <w:rsid w:val="00EB2F92"/>
    <w:rsid w:val="00EB4479"/>
    <w:rsid w:val="00EB49C3"/>
    <w:rsid w:val="00EB4E57"/>
    <w:rsid w:val="00EB50FA"/>
    <w:rsid w:val="00EB5A67"/>
    <w:rsid w:val="00EB5F1F"/>
    <w:rsid w:val="00EB655B"/>
    <w:rsid w:val="00EC322A"/>
    <w:rsid w:val="00EC333C"/>
    <w:rsid w:val="00EC3A84"/>
    <w:rsid w:val="00EC6671"/>
    <w:rsid w:val="00ED4787"/>
    <w:rsid w:val="00ED5013"/>
    <w:rsid w:val="00ED51B6"/>
    <w:rsid w:val="00ED6326"/>
    <w:rsid w:val="00EE58BF"/>
    <w:rsid w:val="00EE6840"/>
    <w:rsid w:val="00EF3328"/>
    <w:rsid w:val="00EF36C9"/>
    <w:rsid w:val="00EF58F9"/>
    <w:rsid w:val="00EF5AE6"/>
    <w:rsid w:val="00F02E80"/>
    <w:rsid w:val="00F058EA"/>
    <w:rsid w:val="00F110C7"/>
    <w:rsid w:val="00F12D97"/>
    <w:rsid w:val="00F13C0E"/>
    <w:rsid w:val="00F14F0D"/>
    <w:rsid w:val="00F16047"/>
    <w:rsid w:val="00F23E45"/>
    <w:rsid w:val="00F244FA"/>
    <w:rsid w:val="00F322FD"/>
    <w:rsid w:val="00F35ADC"/>
    <w:rsid w:val="00F36823"/>
    <w:rsid w:val="00F406DE"/>
    <w:rsid w:val="00F4089C"/>
    <w:rsid w:val="00F412E9"/>
    <w:rsid w:val="00F4582E"/>
    <w:rsid w:val="00F574FB"/>
    <w:rsid w:val="00F575CF"/>
    <w:rsid w:val="00F575F6"/>
    <w:rsid w:val="00F61D34"/>
    <w:rsid w:val="00F62338"/>
    <w:rsid w:val="00F63129"/>
    <w:rsid w:val="00F65A76"/>
    <w:rsid w:val="00F6667E"/>
    <w:rsid w:val="00F66E8A"/>
    <w:rsid w:val="00F66FC5"/>
    <w:rsid w:val="00F70121"/>
    <w:rsid w:val="00F70132"/>
    <w:rsid w:val="00F705F1"/>
    <w:rsid w:val="00F706C2"/>
    <w:rsid w:val="00F74FAD"/>
    <w:rsid w:val="00F80A6C"/>
    <w:rsid w:val="00F81CD3"/>
    <w:rsid w:val="00F87DC1"/>
    <w:rsid w:val="00F919C7"/>
    <w:rsid w:val="00F9225A"/>
    <w:rsid w:val="00F957DA"/>
    <w:rsid w:val="00FA10F2"/>
    <w:rsid w:val="00FA1E27"/>
    <w:rsid w:val="00FA571B"/>
    <w:rsid w:val="00FA59A0"/>
    <w:rsid w:val="00FA7172"/>
    <w:rsid w:val="00FA758C"/>
    <w:rsid w:val="00FC4A26"/>
    <w:rsid w:val="00FD2C21"/>
    <w:rsid w:val="00FD377D"/>
    <w:rsid w:val="00FD6B32"/>
    <w:rsid w:val="00FD6D57"/>
    <w:rsid w:val="00FE066D"/>
    <w:rsid w:val="00FE7C75"/>
    <w:rsid w:val="00FE7F7E"/>
    <w:rsid w:val="00FF5517"/>
    <w:rsid w:val="00FF6E8D"/>
    <w:rsid w:val="00FF6F63"/>
    <w:rsid w:val="00FF7448"/>
    <w:rsid w:val="00FF7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530F"/>
    <w:pPr>
      <w:jc w:val="left"/>
    </w:pPr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30D0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30D0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30D0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30D0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D30D0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30D0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30D0"/>
    <w:pPr>
      <w:spacing w:before="240" w:after="60"/>
      <w:jc w:val="both"/>
      <w:outlineLvl w:val="6"/>
    </w:pPr>
    <w:rPr>
      <w:rFonts w:asciiTheme="minorHAnsi" w:eastAsiaTheme="minorHAnsi" w:hAnsiTheme="minorHAnsi" w:cstheme="majorBidi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30D0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30D0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0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30D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30D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30D0"/>
    <w:rPr>
      <w:rFonts w:cstheme="maj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AD30D0"/>
    <w:rPr>
      <w:rFonts w:cstheme="maj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30D0"/>
    <w:rPr>
      <w:rFonts w:cstheme="majorBidi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30D0"/>
    <w:rPr>
      <w:rFonts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30D0"/>
    <w:rPr>
      <w:rFonts w:cstheme="maj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30D0"/>
    <w:rPr>
      <w:rFonts w:asciiTheme="majorHAnsi" w:eastAsiaTheme="majorEastAsia" w:hAnsiTheme="majorHAnsi" w:cstheme="majorBidi"/>
    </w:rPr>
  </w:style>
  <w:style w:type="paragraph" w:styleId="Tytu">
    <w:name w:val="Title"/>
    <w:basedOn w:val="Normalny"/>
    <w:next w:val="Normalny"/>
    <w:link w:val="TytuZnak"/>
    <w:qFormat/>
    <w:rsid w:val="00AD30D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AD30D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30D0"/>
    <w:pPr>
      <w:spacing w:after="60"/>
      <w:jc w:val="center"/>
      <w:outlineLvl w:val="1"/>
    </w:pPr>
    <w:rPr>
      <w:rFonts w:asciiTheme="majorHAnsi" w:eastAsiaTheme="majorEastAsia" w:hAnsiTheme="majorHAnsi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AD30D0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D30D0"/>
    <w:rPr>
      <w:b/>
      <w:bCs/>
    </w:rPr>
  </w:style>
  <w:style w:type="character" w:styleId="Uwydatnienie">
    <w:name w:val="Emphasis"/>
    <w:basedOn w:val="Domylnaczcionkaakapitu"/>
    <w:uiPriority w:val="20"/>
    <w:qFormat/>
    <w:rsid w:val="00AD30D0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link w:val="BezodstpwZnak"/>
    <w:uiPriority w:val="1"/>
    <w:qFormat/>
    <w:rsid w:val="00AD30D0"/>
    <w:pPr>
      <w:jc w:val="both"/>
    </w:pPr>
    <w:rPr>
      <w:rFonts w:asciiTheme="minorHAnsi" w:eastAsiaTheme="minorHAnsi" w:hAnsiTheme="minorHAnsi"/>
      <w:szCs w:val="32"/>
      <w:lang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30D0"/>
    <w:rPr>
      <w:sz w:val="24"/>
      <w:szCs w:val="32"/>
    </w:rPr>
  </w:style>
  <w:style w:type="paragraph" w:styleId="Akapitzlist">
    <w:name w:val="List Paragraph"/>
    <w:basedOn w:val="Normalny"/>
    <w:uiPriority w:val="34"/>
    <w:qFormat/>
    <w:rsid w:val="00AD30D0"/>
    <w:pPr>
      <w:ind w:left="720"/>
      <w:contextualSpacing/>
      <w:jc w:val="both"/>
    </w:pPr>
    <w:rPr>
      <w:rFonts w:asciiTheme="minorHAnsi" w:eastAsiaTheme="minorHAnsi" w:hAnsiTheme="minorHAnsi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D30D0"/>
    <w:pPr>
      <w:jc w:val="both"/>
    </w:pPr>
    <w:rPr>
      <w:rFonts w:asciiTheme="minorHAnsi" w:eastAsiaTheme="minorHAnsi" w:hAnsiTheme="minorHAnsi" w:cstheme="majorBidi"/>
      <w:i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D30D0"/>
    <w:rPr>
      <w:rFonts w:cstheme="majorBidi"/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30D0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30D0"/>
    <w:rPr>
      <w:rFonts w:cstheme="majorBidi"/>
      <w:b/>
      <w:i/>
      <w:sz w:val="24"/>
    </w:rPr>
  </w:style>
  <w:style w:type="character" w:styleId="Wyrnieniedelikatne">
    <w:name w:val="Subtle Emphasis"/>
    <w:uiPriority w:val="19"/>
    <w:qFormat/>
    <w:rsid w:val="00AD30D0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AD30D0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AD30D0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AD30D0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AD30D0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D30D0"/>
    <w:pPr>
      <w:outlineLvl w:val="9"/>
    </w:pPr>
  </w:style>
  <w:style w:type="paragraph" w:styleId="Tekstprzypisudolnego">
    <w:name w:val="footnote text"/>
    <w:basedOn w:val="Normalny"/>
    <w:link w:val="TekstprzypisudolnegoZnak1"/>
    <w:semiHidden/>
    <w:unhideWhenUsed/>
    <w:rsid w:val="00CD5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">
    <w:name w:val="Body Text"/>
    <w:basedOn w:val="Normalny"/>
    <w:link w:val="TekstpodstawowyZnak1"/>
    <w:semiHidden/>
    <w:unhideWhenUsed/>
    <w:rsid w:val="00CD530F"/>
    <w:pPr>
      <w:snapToGrid w:val="0"/>
    </w:pPr>
    <w:rPr>
      <w:rFonts w:ascii="ArialMT" w:hAnsi="ArialMT"/>
      <w:color w:val="FF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1"/>
    <w:semiHidden/>
    <w:unhideWhenUsed/>
    <w:rsid w:val="00CD530F"/>
    <w:pPr>
      <w:spacing w:line="320" w:lineRule="exact"/>
      <w:ind w:left="2832"/>
    </w:pPr>
    <w:rPr>
      <w:rFonts w:ascii="Tahoma" w:hAnsi="Tahoma" w:cs="Tahoma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530F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customStyle="1" w:styleId="tab125trebuchetsize10odst13">
    <w:name w:val="tab_1_25_trebuchet_size_10_odst_1_3"/>
    <w:basedOn w:val="Normalny"/>
    <w:rsid w:val="00CD530F"/>
    <w:pPr>
      <w:tabs>
        <w:tab w:val="left" w:pos="709"/>
      </w:tabs>
      <w:spacing w:line="312" w:lineRule="auto"/>
      <w:jc w:val="both"/>
    </w:pPr>
    <w:rPr>
      <w:rFonts w:ascii="Trebuchet MS" w:hAnsi="Trebuchet MS"/>
      <w:kern w:val="20"/>
      <w:sz w:val="20"/>
      <w:szCs w:val="24"/>
    </w:rPr>
  </w:style>
  <w:style w:type="character" w:styleId="Odwoanieprzypisudolnego">
    <w:name w:val="footnote reference"/>
    <w:basedOn w:val="Domylnaczcionkaakapitu"/>
    <w:semiHidden/>
    <w:unhideWhenUsed/>
    <w:rsid w:val="00CD530F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CD530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CD530F"/>
    <w:rPr>
      <w:rFonts w:ascii="ArialMT" w:eastAsia="Times New Roman" w:hAnsi="ArialMT"/>
      <w:color w:val="FF0000"/>
      <w:sz w:val="24"/>
      <w:szCs w:val="20"/>
      <w:lang w:val="pl-PL" w:eastAsia="pl-PL" w:bidi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CD530F"/>
    <w:rPr>
      <w:rFonts w:ascii="Tahoma" w:eastAsia="Times New Roman" w:hAnsi="Tahoma" w:cs="Tahoma"/>
      <w:b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3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30F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41A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B41A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A89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868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6836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customStyle="1" w:styleId="w4ustart">
    <w:name w:val="w4_ust_art"/>
    <w:basedOn w:val="Normalny"/>
    <w:qFormat/>
    <w:rsid w:val="003F1895"/>
    <w:pPr>
      <w:spacing w:before="60" w:after="60"/>
      <w:ind w:left="1843" w:hanging="255"/>
      <w:jc w:val="both"/>
    </w:pPr>
    <w:rPr>
      <w:szCs w:val="24"/>
    </w:rPr>
  </w:style>
  <w:style w:type="paragraph" w:customStyle="1" w:styleId="tyt">
    <w:name w:val="tyt"/>
    <w:basedOn w:val="Normalny"/>
    <w:rsid w:val="003F1895"/>
    <w:pPr>
      <w:keepNext/>
      <w:spacing w:before="60" w:after="60"/>
      <w:jc w:val="center"/>
    </w:pPr>
    <w:rPr>
      <w:b/>
      <w:bCs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6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C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C7F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C7F"/>
    <w:rPr>
      <w:b/>
      <w:bCs/>
    </w:rPr>
  </w:style>
  <w:style w:type="table" w:styleId="Tabela-Siatka">
    <w:name w:val="Table Grid"/>
    <w:basedOn w:val="Standardowy"/>
    <w:uiPriority w:val="59"/>
    <w:rsid w:val="00FD6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050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tat.gov.pl/obszary-tematyczne/rynek-pracy/bezrobocie-rejestrowane/bezrobotni-zarejestrowani-i-stopa-bezrobocia-stan-w-koncu-grudnia-2019-r-,2,89.html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9.7888191077748973E-2"/>
          <c:y val="0.10985341610969998"/>
          <c:w val="0.87729333289040823"/>
          <c:h val="0.69687819356682945"/>
        </c:manualLayout>
      </c:layout>
      <c:barChart>
        <c:barDir val="col"/>
        <c:grouping val="clustered"/>
        <c:ser>
          <c:idx val="0"/>
          <c:order val="0"/>
          <c:tx>
            <c:strRef>
              <c:f>Arkusz1!$B$1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92D050"/>
            </a:solidFill>
          </c:spPr>
          <c:dPt>
            <c:idx val="0"/>
            <c:spPr>
              <a:solidFill>
                <a:srgbClr val="FF0000"/>
              </a:solidFill>
            </c:spPr>
          </c:dPt>
          <c:dLbls>
            <c:dLbl>
              <c:idx val="0"/>
              <c:layout>
                <c:manualLayout>
                  <c:x val="2.2560631697687542E-3"/>
                  <c:y val="0.2625242364935597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"/>
                  <c:y val="0.22479025381943651"/>
                </c:manualLayout>
              </c:layout>
              <c:dLblPos val="outEnd"/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pl-PL"/>
                      <a:t>16 630</a:t>
                    </a:r>
                    <a:endParaRPr lang="en-US"/>
                  </a:p>
                </c:rich>
              </c:tx>
              <c:dLblPos val="ctr"/>
              <c:showVal val="1"/>
            </c:dLbl>
            <c:dLbl>
              <c:idx val="4"/>
              <c:layout>
                <c:manualLayout>
                  <c:x val="4.5121263395375083E-3"/>
                  <c:y val="0.20892388451444274"/>
                </c:manualLayout>
              </c:layout>
              <c:tx>
                <c:rich>
                  <a:bodyPr/>
                  <a:lstStyle/>
                  <a:p>
                    <a:r>
                      <a:rPr lang="pl-PL" sz="1050"/>
                      <a:t>15 549</a:t>
                    </a:r>
                    <a:endParaRPr lang="en-US" sz="1050"/>
                  </a:p>
                </c:rich>
              </c:tx>
              <c:dLblPos val="outEnd"/>
              <c:showVal val="1"/>
            </c:dLbl>
            <c:dLbl>
              <c:idx val="5"/>
              <c:spPr>
                <a:noFill/>
              </c:spPr>
              <c:txPr>
                <a:bodyPr rot="0" vert="horz"/>
                <a:lstStyle/>
                <a:p>
                  <a:pPr>
                    <a:defRPr sz="1050" b="1"/>
                  </a:pPr>
                  <a:endParaRPr lang="pl-PL"/>
                </a:p>
              </c:txPr>
            </c:dLbl>
            <c:dLbl>
              <c:idx val="6"/>
              <c:layout>
                <c:manualLayout>
                  <c:x val="0"/>
                  <c:y val="0.19050202539711444"/>
                </c:manualLayout>
              </c:layout>
              <c:dLblPos val="outEnd"/>
              <c:showVal val="1"/>
            </c:dLbl>
            <c:dLbl>
              <c:idx val="7"/>
              <c:layout>
                <c:manualLayout>
                  <c:x val="0"/>
                  <c:y val="0.30090561962127432"/>
                </c:manualLayout>
              </c:layout>
              <c:dLblPos val="outEnd"/>
              <c:showVal val="1"/>
            </c:dLbl>
            <c:dLbl>
              <c:idx val="8"/>
              <c:layout>
                <c:manualLayout>
                  <c:x val="2.2560631697688361E-3"/>
                  <c:y val="0.21165900505211421"/>
                </c:manualLayout>
              </c:layout>
              <c:dLblPos val="outEnd"/>
              <c:showVal val="1"/>
            </c:dLbl>
            <c:dLbl>
              <c:idx val="10"/>
              <c:layout>
                <c:manualLayout>
                  <c:x val="2.2560631697687542E-3"/>
                  <c:y val="0.18412634836830374"/>
                </c:manualLayout>
              </c:layout>
              <c:dLblPos val="outEnd"/>
              <c:showVal val="1"/>
            </c:dLbl>
            <c:dLbl>
              <c:idx val="12"/>
              <c:layout>
                <c:manualLayout>
                  <c:x val="0"/>
                  <c:y val="0.20568021482863769"/>
                </c:manualLayout>
              </c:layout>
              <c:dLblPos val="outEnd"/>
              <c:showVal val="1"/>
            </c:dLbl>
            <c:txPr>
              <a:bodyPr rot="0" vert="horz"/>
              <a:lstStyle/>
              <a:p>
                <a:pPr>
                  <a:defRPr sz="1050" b="1"/>
                </a:pPr>
                <a:endParaRPr lang="pl-PL"/>
              </a:p>
            </c:txPr>
            <c:dLblPos val="ctr"/>
            <c:showVal val="1"/>
          </c:dLbls>
          <c:cat>
            <c:numRef>
              <c:f>Arkusz1!$A$2:$A$3</c:f>
              <c:numCache>
                <c:formatCode>mmm/yy</c:formatCode>
                <c:ptCount val="2"/>
                <c:pt idx="0">
                  <c:v>43800</c:v>
                </c:pt>
                <c:pt idx="1">
                  <c:v>43831</c:v>
                </c:pt>
              </c:numCache>
            </c:numRef>
          </c:cat>
          <c:val>
            <c:numRef>
              <c:f>Arkusz1!$B$2:$B$3</c:f>
              <c:numCache>
                <c:formatCode>#,##0</c:formatCode>
                <c:ptCount val="2"/>
                <c:pt idx="0">
                  <c:v>13278</c:v>
                </c:pt>
                <c:pt idx="1">
                  <c:v>14212</c:v>
                </c:pt>
              </c:numCache>
            </c:numRef>
          </c:val>
        </c:ser>
        <c:gapWidth val="82"/>
        <c:overlap val="-56"/>
        <c:axId val="83462016"/>
        <c:axId val="83463552"/>
      </c:barChart>
      <c:dateAx>
        <c:axId val="83462016"/>
        <c:scaling>
          <c:orientation val="minMax"/>
        </c:scaling>
        <c:axPos val="b"/>
        <c:numFmt formatCode="mmm/yy" sourceLinked="0"/>
        <c:tickLblPos val="nextTo"/>
        <c:spPr>
          <a:ln>
            <a:solidFill>
              <a:srgbClr val="0070C0"/>
            </a:solidFill>
          </a:ln>
        </c:spPr>
        <c:txPr>
          <a:bodyPr rot="-2040000"/>
          <a:lstStyle/>
          <a:p>
            <a:pPr>
              <a:defRPr sz="700" b="1"/>
            </a:pPr>
            <a:endParaRPr lang="pl-PL"/>
          </a:p>
        </c:txPr>
        <c:crossAx val="83463552"/>
        <c:crosses val="autoZero"/>
        <c:auto val="1"/>
        <c:lblOffset val="100"/>
      </c:dateAx>
      <c:valAx>
        <c:axId val="83463552"/>
        <c:scaling>
          <c:orientation val="minMax"/>
          <c:max val="30000"/>
        </c:scaling>
        <c:axPos val="l"/>
        <c:majorGridlines>
          <c:spPr>
            <a:ln>
              <a:solidFill>
                <a:srgbClr val="0070C0"/>
              </a:solidFill>
            </a:ln>
          </c:spPr>
        </c:majorGridlines>
        <c:numFmt formatCode="#,##0" sourceLinked="1"/>
        <c:tickLblPos val="nextTo"/>
        <c:spPr>
          <a:ln>
            <a:solidFill>
              <a:srgbClr val="0070C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83462016"/>
        <c:crosses val="autoZero"/>
        <c:crossBetween val="between"/>
      </c:valAx>
    </c:plotArea>
    <c:plotVisOnly val="1"/>
    <c:dispBlanksAs val="gap"/>
  </c:chart>
  <c:spPr>
    <a:ln>
      <a:solidFill>
        <a:srgbClr val="0070C0"/>
      </a:solidFill>
    </a:ln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>
        <c:manualLayout>
          <c:layoutTarget val="inner"/>
          <c:xMode val="edge"/>
          <c:yMode val="edge"/>
          <c:x val="6.8032223035017395E-2"/>
          <c:y val="8.1994094488189034E-2"/>
          <c:w val="0.903106624570712"/>
          <c:h val="0.62678764419153521"/>
        </c:manualLayout>
      </c:layout>
      <c:lineChart>
        <c:grouping val="standard"/>
        <c:ser>
          <c:idx val="0"/>
          <c:order val="0"/>
          <c:tx>
            <c:strRef>
              <c:f>Arkusz1!$B$1</c:f>
              <c:strCache>
                <c:ptCount val="1"/>
                <c:pt idx="0">
                  <c:v>Kolumna1</c:v>
                </c:pt>
              </c:strCache>
            </c:strRef>
          </c:tx>
          <c:spPr>
            <a:ln>
              <a:solidFill>
                <a:srgbClr val="006600"/>
              </a:solidFill>
            </a:ln>
          </c:spPr>
          <c:marker>
            <c:symbol val="diamond"/>
            <c:size val="8"/>
            <c:spPr>
              <a:solidFill>
                <a:srgbClr val="9BBB59">
                  <a:lumMod val="50000"/>
                </a:srgbClr>
              </a:solidFill>
              <a:ln>
                <a:solidFill>
                  <a:srgbClr val="9BBB59">
                    <a:lumMod val="50000"/>
                  </a:srgbClr>
                </a:solidFill>
              </a:ln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B0F0"/>
                  </a:solidFill>
                </a:ln>
              </c:spPr>
            </c:marker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</a:ln>
              </c:spPr>
            </c:marker>
          </c:dPt>
          <c:dPt>
            <c:idx val="5"/>
            <c:marker>
              <c:spPr>
                <a:solidFill>
                  <a:srgbClr val="9BBB59">
                    <a:lumMod val="50000"/>
                  </a:srgbClr>
                </a:solidFill>
                <a:ln>
                  <a:solidFill>
                    <a:srgbClr val="006600"/>
                  </a:solidFill>
                </a:ln>
              </c:spPr>
            </c:marker>
          </c:dPt>
          <c:dLbls>
            <c:dLbl>
              <c:idx val="0"/>
              <c:layout>
                <c:manualLayout>
                  <c:x val="-7.2473295137011534E-2"/>
                  <c:y val="-3.61213910761154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12969635287183E-2"/>
                  <c:y val="9.66620734908137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266294838151452E-2"/>
                  <c:y val="7.499000124985011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900127674461892E-2"/>
                  <c:y val="0.15316469816273137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996051633187923E-2"/>
                  <c:y val="-0.14668766404199474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4896722233172236E-4"/>
                  <c:y val="3.1339237721296626E-2"/>
                </c:manualLayout>
              </c:layout>
              <c:dLblPos val="r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Arkusz1!$A$2:$A$7</c:f>
              <c:strCache>
                <c:ptCount val="6"/>
                <c:pt idx="0">
                  <c:v>Częstochowa</c:v>
                </c:pt>
                <c:pt idx="1">
                  <c:v>powiat częstochowski</c:v>
                </c:pt>
                <c:pt idx="2">
                  <c:v>powiat                            kłobucki</c:v>
                </c:pt>
                <c:pt idx="3">
                  <c:v>powiat                    lubliniecki</c:v>
                </c:pt>
                <c:pt idx="4">
                  <c:v>powiat myszkowski</c:v>
                </c:pt>
                <c:pt idx="5">
                  <c:v>powiat zawierciański</c:v>
                </c:pt>
              </c:strCache>
            </c:strRef>
          </c:cat>
          <c:val>
            <c:numRef>
              <c:f>Arkusz1!$B$2:$B$7</c:f>
              <c:numCache>
                <c:formatCode>0.0</c:formatCode>
                <c:ptCount val="6"/>
                <c:pt idx="0">
                  <c:v>2.9</c:v>
                </c:pt>
                <c:pt idx="1">
                  <c:v>6.2</c:v>
                </c:pt>
                <c:pt idx="2">
                  <c:v>6.4</c:v>
                </c:pt>
                <c:pt idx="3">
                  <c:v>5</c:v>
                </c:pt>
                <c:pt idx="4">
                  <c:v>5.4</c:v>
                </c:pt>
                <c:pt idx="5">
                  <c:v>5.8</c:v>
                </c:pt>
              </c:numCache>
            </c:numRef>
          </c:val>
        </c:ser>
        <c:marker val="1"/>
        <c:axId val="38031744"/>
        <c:axId val="38033280"/>
      </c:lineChart>
      <c:catAx>
        <c:axId val="38031744"/>
        <c:scaling>
          <c:orientation val="minMax"/>
        </c:scaling>
        <c:axPos val="b"/>
        <c:numFmt formatCode="General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800" b="1"/>
            </a:pPr>
            <a:endParaRPr lang="pl-PL"/>
          </a:p>
        </c:txPr>
        <c:crossAx val="38033280"/>
        <c:crosses val="autoZero"/>
        <c:auto val="1"/>
        <c:lblAlgn val="ctr"/>
        <c:lblOffset val="100"/>
      </c:catAx>
      <c:valAx>
        <c:axId val="38033280"/>
        <c:scaling>
          <c:orientation val="minMax"/>
          <c:max val="7"/>
          <c:min val="2.7"/>
        </c:scaling>
        <c:axPos val="l"/>
        <c:majorGridlines>
          <c:spPr>
            <a:ln>
              <a:solidFill>
                <a:srgbClr val="00B050"/>
              </a:solidFill>
            </a:ln>
          </c:spPr>
        </c:majorGridlines>
        <c:numFmt formatCode="0.0" sourceLinked="1"/>
        <c:tickLblPos val="nextTo"/>
        <c:spPr>
          <a:ln>
            <a:solidFill>
              <a:srgbClr val="00B050"/>
            </a:solidFill>
          </a:ln>
        </c:spPr>
        <c:txPr>
          <a:bodyPr/>
          <a:lstStyle/>
          <a:p>
            <a:pPr>
              <a:defRPr sz="900" b="1"/>
            </a:pPr>
            <a:endParaRPr lang="pl-PL"/>
          </a:p>
        </c:txPr>
        <c:crossAx val="38031744"/>
        <c:crosses val="autoZero"/>
        <c:crossBetween val="between"/>
      </c:valAx>
    </c:plotArea>
    <c:plotVisOnly val="1"/>
    <c:dispBlanksAs val="gap"/>
  </c:chart>
  <c:spPr>
    <a:ln>
      <a:solidFill>
        <a:srgbClr val="00B050"/>
      </a:solidFill>
    </a:ln>
  </c:spPr>
  <c:externalData r:id="rId2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C822-4C1E-4B74-A893-EFE2D6D04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1460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iantoniewicz</dc:creator>
  <cp:lastModifiedBy>kjakubczyk</cp:lastModifiedBy>
  <cp:revision>4</cp:revision>
  <cp:lastPrinted>2017-12-20T08:20:00Z</cp:lastPrinted>
  <dcterms:created xsi:type="dcterms:W3CDTF">2020-02-24T13:21:00Z</dcterms:created>
  <dcterms:modified xsi:type="dcterms:W3CDTF">2020-02-26T10:34:00Z</dcterms:modified>
</cp:coreProperties>
</file>