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8B" w:rsidRPr="0094666B" w:rsidRDefault="00877909" w:rsidP="00877909">
      <w:pPr>
        <w:pStyle w:val="Tytu"/>
        <w:tabs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5E4EAF" w:rsidRPr="0094666B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4E68D1" w:rsidRPr="002D131E" w:rsidRDefault="002D131E" w:rsidP="009F206A">
      <w:pPr>
        <w:pStyle w:val="Nagwek1"/>
        <w:spacing w:after="24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131E">
        <w:rPr>
          <w:rFonts w:ascii="Calibri" w:hAnsi="Calibri" w:cs="Calibri"/>
          <w:b/>
          <w:color w:val="000000" w:themeColor="text1"/>
          <w:sz w:val="24"/>
          <w:szCs w:val="24"/>
        </w:rPr>
        <w:t>Spotkanie informacyjne dotyczące Regulaminu wyboru projektów w trybie konkurencyjnym w ramach Funduszy Europejskich dla Mazowsza 2021-2027 Priorytet VI Fundusze Europejskie dla aktywnego zawodowo Mazowsza Działanie 6.4 - Aktywizacja zawodowa biernych zawodowo kobiet region Mazowiecki regionalny</w:t>
      </w:r>
    </w:p>
    <w:p w:rsidR="00CE508C" w:rsidRPr="000B4B3D" w:rsidRDefault="00CE508C" w:rsidP="004E68D1">
      <w:pPr>
        <w:pStyle w:val="Nagwek1"/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b/>
          <w:color w:val="auto"/>
          <w:sz w:val="24"/>
          <w:szCs w:val="24"/>
        </w:rPr>
        <w:t>Termin:</w:t>
      </w:r>
      <w:r w:rsidR="002E0D84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2E0D84" w:rsidRPr="009F206A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9F206A" w:rsidRPr="009F206A">
        <w:rPr>
          <w:rFonts w:asciiTheme="minorHAnsi" w:hAnsiTheme="minorHAnsi" w:cstheme="minorHAnsi"/>
          <w:b/>
          <w:i/>
          <w:color w:val="auto"/>
          <w:sz w:val="24"/>
          <w:szCs w:val="24"/>
        </w:rPr>
        <w:t>2</w:t>
      </w:r>
      <w:r w:rsidR="002D131E">
        <w:rPr>
          <w:rFonts w:asciiTheme="minorHAnsi" w:hAnsiTheme="minorHAnsi" w:cstheme="minorHAnsi"/>
          <w:b/>
          <w:i/>
          <w:color w:val="auto"/>
          <w:sz w:val="24"/>
          <w:szCs w:val="24"/>
        </w:rPr>
        <w:t>6 lipca</w:t>
      </w:r>
      <w:r w:rsidR="004F1918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9F206A">
        <w:rPr>
          <w:rFonts w:asciiTheme="minorHAnsi" w:hAnsiTheme="minorHAnsi" w:cstheme="minorHAnsi"/>
          <w:b/>
          <w:i/>
          <w:color w:val="auto"/>
          <w:sz w:val="24"/>
          <w:szCs w:val="24"/>
        </w:rPr>
        <w:t>2023</w:t>
      </w:r>
      <w:r w:rsidR="002E0D84" w:rsidRPr="002E0D8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r</w:t>
      </w:r>
      <w:r w:rsidR="00E54F5D">
        <w:rPr>
          <w:rFonts w:asciiTheme="minorHAnsi" w:hAnsiTheme="minorHAnsi" w:cstheme="minorHAnsi"/>
          <w:b/>
          <w:i/>
          <w:color w:val="auto"/>
          <w:sz w:val="24"/>
          <w:szCs w:val="24"/>
        </w:rPr>
        <w:t>.</w:t>
      </w:r>
    </w:p>
    <w:p w:rsidR="00CE508C" w:rsidRPr="000B4B3D" w:rsidRDefault="00CE508C" w:rsidP="002E0D84">
      <w:pPr>
        <w:pStyle w:val="Nagwek2"/>
        <w:tabs>
          <w:tab w:val="center" w:pos="2835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b/>
          <w:color w:val="auto"/>
          <w:sz w:val="24"/>
          <w:szCs w:val="24"/>
        </w:rPr>
        <w:t>Miejsce szkolenia:</w:t>
      </w:r>
      <w:r w:rsidR="002E0D8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E0D84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2E0D84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2E0D84" w:rsidRPr="002E0D84">
        <w:rPr>
          <w:rFonts w:asciiTheme="minorHAnsi" w:hAnsiTheme="minorHAnsi" w:cstheme="minorHAnsi"/>
          <w:b/>
          <w:i/>
          <w:color w:val="auto"/>
          <w:sz w:val="24"/>
          <w:szCs w:val="24"/>
        </w:rPr>
        <w:t>Warszawa, platforma szkoleniowa</w:t>
      </w:r>
    </w:p>
    <w:p w:rsidR="00CE508C" w:rsidRPr="000B4B3D" w:rsidRDefault="000B4B3D" w:rsidP="002E0D84">
      <w:pPr>
        <w:pStyle w:val="Nagwek2"/>
        <w:tabs>
          <w:tab w:val="center" w:pos="3402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Godzina:</w:t>
      </w:r>
      <w:r w:rsidR="002E0D84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 </w:t>
      </w:r>
      <w:r w:rsidR="002D131E">
        <w:rPr>
          <w:rFonts w:asciiTheme="minorHAnsi" w:hAnsiTheme="minorHAnsi" w:cstheme="minorHAnsi"/>
          <w:b/>
          <w:i/>
          <w:color w:val="auto"/>
          <w:sz w:val="24"/>
          <w:szCs w:val="24"/>
        </w:rPr>
        <w:t>9:00 – 14</w:t>
      </w:r>
      <w:r w:rsidR="002E0D84" w:rsidRPr="002E0D84">
        <w:rPr>
          <w:rFonts w:asciiTheme="minorHAnsi" w:hAnsiTheme="minorHAnsi" w:cstheme="minorHAnsi"/>
          <w:b/>
          <w:i/>
          <w:color w:val="auto"/>
          <w:sz w:val="24"/>
          <w:szCs w:val="24"/>
        </w:rPr>
        <w:t>:</w:t>
      </w:r>
      <w:r w:rsidR="002D131E">
        <w:rPr>
          <w:rFonts w:asciiTheme="minorHAnsi" w:hAnsiTheme="minorHAnsi" w:cstheme="minorHAnsi"/>
          <w:b/>
          <w:i/>
          <w:color w:val="auto"/>
          <w:sz w:val="24"/>
          <w:szCs w:val="24"/>
        </w:rPr>
        <w:t>30</w:t>
      </w:r>
    </w:p>
    <w:p w:rsidR="005E4EAF" w:rsidRPr="000B4B3D" w:rsidRDefault="005017BA" w:rsidP="005017B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B628C0" w:rsidRPr="000B4B3D">
        <w:rPr>
          <w:rFonts w:asciiTheme="minorHAnsi" w:hAnsiTheme="minorHAnsi" w:cstheme="minorHAnsi"/>
          <w:b/>
          <w:color w:val="auto"/>
          <w:sz w:val="24"/>
          <w:szCs w:val="24"/>
        </w:rPr>
        <w:t>DANE OSOBY ZGŁASZAJĄCEJ SIĘ</w:t>
      </w:r>
    </w:p>
    <w:p w:rsidR="00877909" w:rsidRPr="000B4B3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b/>
          <w:color w:val="auto"/>
          <w:sz w:val="24"/>
          <w:szCs w:val="24"/>
        </w:rPr>
        <w:t>Imię i nazwisko:</w:t>
      </w:r>
      <w:r w:rsidR="000B4B3D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:rsidR="00877909" w:rsidRPr="000B4B3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b/>
          <w:color w:val="auto"/>
          <w:sz w:val="24"/>
          <w:szCs w:val="24"/>
        </w:rPr>
        <w:t>Numer telefonu:</w:t>
      </w:r>
      <w:r w:rsidR="000B4B3D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:rsidR="00877909" w:rsidRPr="000B4B3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b/>
          <w:color w:val="auto"/>
          <w:sz w:val="24"/>
          <w:szCs w:val="24"/>
        </w:rPr>
        <w:t>Adres e-mail:</w:t>
      </w:r>
      <w:r w:rsidR="000B4B3D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:rsidR="00D8698E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b/>
          <w:color w:val="auto"/>
          <w:sz w:val="24"/>
          <w:szCs w:val="24"/>
        </w:rPr>
        <w:t>Nazwa instytucji/firmy:</w:t>
      </w:r>
      <w:r w:rsidR="000B4B3D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0B4B3D" w:rsidRPr="000B4B3D" w:rsidRDefault="000B4B3D" w:rsidP="005017B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B4B3D">
        <w:rPr>
          <w:rFonts w:asciiTheme="minorHAnsi" w:hAnsiTheme="minorHAnsi" w:cstheme="minorHAnsi"/>
          <w:color w:val="auto"/>
          <w:sz w:val="24"/>
          <w:szCs w:val="24"/>
        </w:rPr>
        <w:t>Czy ma Pan/Pani dodatkowe potrzeby organizacyjne, np. czy potrzebna jest obsługa tłumacza języka migowego?</w:t>
      </w:r>
      <w:r w:rsidR="00F602C8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>
        <w:rPr>
          <w:rFonts w:asciiTheme="minorHAnsi" w:hAnsiTheme="minorHAnsi" w:cstheme="minorHAnsi"/>
          <w:color w:val="auto"/>
          <w:sz w:val="24"/>
          <w:szCs w:val="24"/>
        </w:rPr>
        <w:t>niepotrzebne skreślić)</w:t>
      </w:r>
    </w:p>
    <w:p w:rsidR="000B4B3D" w:rsidRPr="000B4B3D" w:rsidRDefault="000B4B3D" w:rsidP="00697677">
      <w:r w:rsidRPr="000B4B3D">
        <w:t>NIE</w:t>
      </w:r>
    </w:p>
    <w:p w:rsidR="000B4B3D" w:rsidRPr="000B4B3D" w:rsidRDefault="000B4B3D" w:rsidP="00697677">
      <w:r w:rsidRPr="000B4B3D">
        <w:t xml:space="preserve">TAK </w:t>
      </w:r>
      <w:r w:rsidR="00697677">
        <w:t>(wymień niżej</w:t>
      </w:r>
      <w:r w:rsidRPr="000B4B3D">
        <w:t>)</w:t>
      </w:r>
    </w:p>
    <w:p w:rsidR="000B4B3D" w:rsidRDefault="000B4B3D" w:rsidP="005017BA">
      <w:pPr>
        <w:tabs>
          <w:tab w:val="righ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0B4B3D">
        <w:rPr>
          <w:rFonts w:cstheme="minorHAnsi"/>
          <w:sz w:val="24"/>
          <w:szCs w:val="24"/>
        </w:rPr>
        <w:tab/>
      </w:r>
    </w:p>
    <w:p w:rsidR="005017BA" w:rsidRPr="005017BA" w:rsidRDefault="00F602C8" w:rsidP="005017BA">
      <w:pPr>
        <w:spacing w:line="360" w:lineRule="auto"/>
        <w:rPr>
          <w:rFonts w:cstheme="minorHAnsi"/>
          <w:bCs/>
          <w:sz w:val="24"/>
          <w:szCs w:val="24"/>
        </w:rPr>
      </w:pPr>
      <w:r w:rsidRPr="005017BA">
        <w:rPr>
          <w:rFonts w:cstheme="minorHAnsi"/>
          <w:sz w:val="24"/>
          <w:szCs w:val="24"/>
        </w:rPr>
        <w:t>Udział w s</w:t>
      </w:r>
      <w:r w:rsidR="008873B1">
        <w:rPr>
          <w:rFonts w:cstheme="minorHAnsi"/>
          <w:sz w:val="24"/>
          <w:szCs w:val="24"/>
        </w:rPr>
        <w:t xml:space="preserve">potkaniu </w:t>
      </w:r>
      <w:r w:rsidRPr="005017BA">
        <w:rPr>
          <w:rFonts w:cstheme="minorHAnsi"/>
          <w:sz w:val="24"/>
          <w:szCs w:val="24"/>
        </w:rPr>
        <w:t xml:space="preserve">jest </w:t>
      </w:r>
      <w:r w:rsidRPr="005017BA">
        <w:rPr>
          <w:rFonts w:cstheme="minorHAnsi"/>
          <w:bCs/>
          <w:sz w:val="24"/>
          <w:szCs w:val="24"/>
        </w:rPr>
        <w:t xml:space="preserve">bezpłatny. </w:t>
      </w:r>
    </w:p>
    <w:p w:rsidR="00A34BD6" w:rsidRDefault="00F602C8" w:rsidP="005017BA">
      <w:pPr>
        <w:spacing w:line="360" w:lineRule="auto"/>
        <w:rPr>
          <w:rFonts w:cstheme="minorHAnsi"/>
          <w:b/>
          <w:sz w:val="24"/>
          <w:szCs w:val="24"/>
        </w:rPr>
      </w:pPr>
      <w:r w:rsidRPr="005017BA">
        <w:rPr>
          <w:rFonts w:cstheme="minorHAnsi"/>
          <w:sz w:val="24"/>
          <w:szCs w:val="24"/>
        </w:rPr>
        <w:t xml:space="preserve">Warunkiem uczestnictwa jest wysłanie formularza zgłoszeniowego do </w:t>
      </w:r>
      <w:r w:rsidR="00F2589D">
        <w:rPr>
          <w:rFonts w:cstheme="minorHAnsi"/>
          <w:b/>
          <w:sz w:val="24"/>
          <w:szCs w:val="24"/>
        </w:rPr>
        <w:t>2</w:t>
      </w:r>
      <w:r w:rsidR="00AF4180">
        <w:rPr>
          <w:rFonts w:cstheme="minorHAnsi"/>
          <w:b/>
          <w:sz w:val="24"/>
          <w:szCs w:val="24"/>
        </w:rPr>
        <w:t>1</w:t>
      </w:r>
      <w:r w:rsidR="004F1918">
        <w:rPr>
          <w:rFonts w:cstheme="minorHAnsi"/>
          <w:b/>
          <w:sz w:val="24"/>
          <w:szCs w:val="24"/>
        </w:rPr>
        <w:t xml:space="preserve"> </w:t>
      </w:r>
      <w:r w:rsidR="00AF4180">
        <w:rPr>
          <w:rFonts w:cstheme="minorHAnsi"/>
          <w:b/>
          <w:sz w:val="24"/>
          <w:szCs w:val="24"/>
        </w:rPr>
        <w:t>lipca</w:t>
      </w:r>
      <w:r w:rsidR="004F1918">
        <w:rPr>
          <w:rFonts w:cstheme="minorHAnsi"/>
          <w:b/>
          <w:sz w:val="24"/>
          <w:szCs w:val="24"/>
        </w:rPr>
        <w:t xml:space="preserve"> </w:t>
      </w:r>
      <w:r w:rsidR="00F2589D">
        <w:rPr>
          <w:rFonts w:cstheme="minorHAnsi"/>
          <w:b/>
          <w:bCs/>
          <w:sz w:val="24"/>
          <w:szCs w:val="24"/>
        </w:rPr>
        <w:t>2023</w:t>
      </w:r>
      <w:r w:rsidR="004E68D1">
        <w:rPr>
          <w:rFonts w:cstheme="minorHAnsi"/>
          <w:b/>
          <w:bCs/>
          <w:sz w:val="24"/>
          <w:szCs w:val="24"/>
        </w:rPr>
        <w:t> </w:t>
      </w:r>
      <w:r w:rsidRPr="005017BA">
        <w:rPr>
          <w:rFonts w:cstheme="minorHAnsi"/>
          <w:b/>
          <w:bCs/>
          <w:sz w:val="24"/>
          <w:szCs w:val="24"/>
        </w:rPr>
        <w:t xml:space="preserve">r. </w:t>
      </w:r>
      <w:r w:rsidRPr="005017BA">
        <w:rPr>
          <w:rFonts w:cstheme="minorHAnsi"/>
          <w:sz w:val="24"/>
          <w:szCs w:val="24"/>
        </w:rPr>
        <w:t xml:space="preserve">na adres e - mail: </w:t>
      </w:r>
      <w:hyperlink r:id="rId7" w:history="1">
        <w:r w:rsidR="002D131E" w:rsidRPr="00E91C3B">
          <w:rPr>
            <w:rStyle w:val="Hipercze"/>
            <w:rFonts w:cstheme="minorHAnsi"/>
            <w:b/>
            <w:sz w:val="24"/>
            <w:szCs w:val="24"/>
          </w:rPr>
          <w:t>a.klimkiewicz@wup.mazowsze.pl</w:t>
        </w:r>
      </w:hyperlink>
    </w:p>
    <w:p w:rsidR="002D131E" w:rsidRPr="00A34BD6" w:rsidRDefault="002D131E" w:rsidP="005017BA">
      <w:pPr>
        <w:spacing w:line="360" w:lineRule="auto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</w:p>
    <w:p w:rsidR="009F6737" w:rsidRPr="009F6737" w:rsidRDefault="00482578" w:rsidP="00482578">
      <w:pPr>
        <w:pStyle w:val="Nagwek1"/>
        <w:spacing w:before="0" w:line="360" w:lineRule="auto"/>
        <w:rPr>
          <w:rStyle w:val="Nagwek1Znak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Wyr</w:t>
      </w:r>
      <w:r w:rsidR="009F6737" w:rsidRPr="009F6737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ażam zgodę na przesyłanie wiadomości e-mail o przyszłych szkoleniach/spotkaniach organizowanych przez Wojewódzki Urząd Pracy w Warszawie (zaznacz właściwe)</w:t>
      </w:r>
    </w:p>
    <w:p w:rsidR="009F6737" w:rsidRPr="009F6737" w:rsidRDefault="009F6737" w:rsidP="00697677">
      <w:r w:rsidRPr="009F6737">
        <w:t>TAK</w:t>
      </w:r>
    </w:p>
    <w:p w:rsidR="00697677" w:rsidRDefault="009F6737" w:rsidP="00697677">
      <w:r w:rsidRPr="009F6737">
        <w:t>NIE</w:t>
      </w:r>
    </w:p>
    <w:p w:rsidR="009F6737" w:rsidRDefault="00697677" w:rsidP="00697677">
      <w:r>
        <w:br w:type="page"/>
      </w:r>
    </w:p>
    <w:p w:rsidR="005017BA" w:rsidRPr="00697677" w:rsidRDefault="00482578" w:rsidP="00482578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97677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Klauzula</w:t>
      </w:r>
      <w:r w:rsidR="005017BA" w:rsidRPr="006976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informacyjna: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Administratorem Pani/Pana danych osobowych jest Wojewód</w:t>
      </w:r>
      <w:r w:rsidR="00482578" w:rsidRPr="00697677">
        <w:rPr>
          <w:rFonts w:asciiTheme="minorHAnsi" w:hAnsiTheme="minorHAnsi" w:cstheme="minorHAnsi"/>
          <w:color w:val="auto"/>
          <w:sz w:val="22"/>
          <w:szCs w:val="22"/>
        </w:rPr>
        <w:t>zki Urząd Pracy w Warszawie, z 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 xml:space="preserve">siedzibą przy ul. Młynarskiej 16, 01-205 Warszawa, tel.22-578-44-00, adres email: </w:t>
      </w:r>
      <w:hyperlink r:id="rId8" w:history="1">
        <w:r w:rsidRPr="0069767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wup@wup.mazowsze.pl</w:t>
        </w:r>
      </w:hyperlink>
      <w:r w:rsidRPr="0069767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 xml:space="preserve">We wszystkich sprawach dotyczących przetwarzania danych osobowych oraz korzystania z praw związanych z przetwarzaniem danych osobowych można się kontaktować z inspektorem danych osobowych pod adresem email: </w:t>
      </w:r>
      <w:hyperlink r:id="rId9" w:history="1">
        <w:r w:rsidRPr="0069767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iod@wup.mazowsze.pl</w:t>
        </w:r>
      </w:hyperlink>
      <w:r w:rsidRPr="0069767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Pani/Pana dane osobowe będą przetwarzane w celu zapewnienia udziału w s</w:t>
      </w:r>
      <w:r w:rsidR="00AF4180">
        <w:rPr>
          <w:rFonts w:asciiTheme="minorHAnsi" w:hAnsiTheme="minorHAnsi" w:cstheme="minorHAnsi"/>
          <w:color w:val="auto"/>
          <w:sz w:val="22"/>
          <w:szCs w:val="22"/>
        </w:rPr>
        <w:t>potka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niu,</w:t>
      </w:r>
      <w:r w:rsidRPr="00697677">
        <w:rPr>
          <w:rFonts w:asciiTheme="minorHAnsi" w:hAnsiTheme="minorHAnsi" w:cstheme="minorHAnsi"/>
          <w:color w:val="auto"/>
        </w:rPr>
        <w:t xml:space="preserve"> 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rekrutacji na s</w:t>
      </w:r>
      <w:r w:rsidR="00AF4180">
        <w:rPr>
          <w:rFonts w:asciiTheme="minorHAnsi" w:hAnsiTheme="minorHAnsi" w:cstheme="minorHAnsi"/>
          <w:color w:val="auto"/>
          <w:sz w:val="22"/>
          <w:szCs w:val="22"/>
        </w:rPr>
        <w:t>potka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nie, organizacji s</w:t>
      </w:r>
      <w:r w:rsidR="00AF4180">
        <w:rPr>
          <w:rFonts w:asciiTheme="minorHAnsi" w:hAnsiTheme="minorHAnsi" w:cstheme="minorHAnsi"/>
          <w:color w:val="auto"/>
          <w:sz w:val="22"/>
          <w:szCs w:val="22"/>
        </w:rPr>
        <w:t>potka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nia, w celu kontrolnym, archiwalnym oraz statystycznym.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Podstawą przetwarzania Pani/Pana danych osobowych jest:</w:t>
      </w:r>
    </w:p>
    <w:p w:rsidR="005017BA" w:rsidRPr="00697677" w:rsidRDefault="005017BA" w:rsidP="005017BA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art. 6 ust. 1 lit. e RODO</w:t>
      </w:r>
      <w:r w:rsidRPr="00697677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, tj. przetwarzanie danych jest niezbędne do wykonania zadania realizowanego w interesie publicznym, które wynika m.in. z rozporządzenia Parlamentu Europejskiego i Rady (UE) nr 1303/2013, nr 1304/2013, nr 1011/2014 oraz ustawy z dnia 11 lipca 2014 r. o zasadach realizacji programów w zakresie polityki spójności finansowanych w perspektywie finansowej 2014-2020;</w:t>
      </w:r>
    </w:p>
    <w:p w:rsidR="005017BA" w:rsidRPr="00697677" w:rsidRDefault="005017BA" w:rsidP="005017BA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art. 6 ust. 1 lit. a RODO, tj. Pani/Pana zgoda na przetwarzanie danych w przypadku wyrażenia chęci otrzymywania informacji mailowych o planowanych szkoleniach/spotkaniach organizowanych przez Wojewódzki Urząd Pracy w Warszawie.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Pani/Pana dane osobowe mogą być ujawniane podmiotom upoważnionym na podstawie przepisów prawa oraz podmiotom, którym może zostać zlecone przetwarzanie, np. organizatorom s</w:t>
      </w:r>
      <w:r w:rsidR="00AF4180">
        <w:rPr>
          <w:rFonts w:asciiTheme="minorHAnsi" w:hAnsiTheme="minorHAnsi" w:cstheme="minorHAnsi"/>
          <w:color w:val="auto"/>
          <w:sz w:val="22"/>
          <w:szCs w:val="22"/>
        </w:rPr>
        <w:t>potka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nia.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będą przechowywane przez okres wynikający z przepisów prawa, w tym </w:t>
      </w:r>
      <w:r w:rsidR="00482578" w:rsidRPr="00697677">
        <w:rPr>
          <w:rFonts w:asciiTheme="minorHAnsi" w:hAnsiTheme="minorHAnsi" w:cstheme="minorHAnsi"/>
          <w:color w:val="auto"/>
          <w:sz w:val="22"/>
          <w:szCs w:val="22"/>
        </w:rPr>
        <w:t>z 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ustawy z dnia 14 lipca 1983 r. o narodowym zasobie archiwalnym i archiwach.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 xml:space="preserve">Przysługuje Pani/Panu prawo dostępu do swoim danych osobowych, żądania ich sprostowania, usunięcia lub ograniczenia przetwarzania, prawo do wycofania zgody w dowolnym momencie oraz prawo wniesienia skargi do organu nadzorczego, którym jest Prezes Urzędu Ochrony Danych Osobowych (szczegóły na stronie internetowej </w:t>
      </w:r>
      <w:hyperlink r:id="rId10" w:history="1">
        <w:r w:rsidRPr="00697677">
          <w:rPr>
            <w:rFonts w:asciiTheme="minorHAnsi" w:hAnsiTheme="minorHAnsi" w:cstheme="minorHAnsi"/>
            <w:color w:val="auto"/>
            <w:sz w:val="22"/>
            <w:szCs w:val="22"/>
            <w:u w:val="single"/>
          </w:rPr>
          <w:t>https://uodo.gov.pl/</w:t>
        </w:r>
      </w:hyperlink>
      <w:r w:rsidRPr="00697677">
        <w:rPr>
          <w:rFonts w:asciiTheme="minorHAnsi" w:hAnsiTheme="minorHAnsi" w:cstheme="minorHAnsi"/>
          <w:color w:val="auto"/>
          <w:sz w:val="22"/>
          <w:szCs w:val="22"/>
        </w:rPr>
        <w:t xml:space="preserve"> ).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Podanie danych osobowych jest dobrowolne. Ich niepodanie wiąże się brakiem możliwości uczestnictwa w s</w:t>
      </w:r>
      <w:r w:rsidR="00AF4180">
        <w:rPr>
          <w:rFonts w:asciiTheme="minorHAnsi" w:hAnsiTheme="minorHAnsi" w:cstheme="minorHAnsi"/>
          <w:color w:val="auto"/>
          <w:sz w:val="22"/>
          <w:szCs w:val="22"/>
        </w:rPr>
        <w:t>potka</w:t>
      </w:r>
      <w:r w:rsidRPr="00697677">
        <w:rPr>
          <w:rFonts w:asciiTheme="minorHAnsi" w:hAnsiTheme="minorHAnsi" w:cstheme="minorHAnsi"/>
          <w:color w:val="auto"/>
          <w:sz w:val="22"/>
          <w:szCs w:val="22"/>
        </w:rPr>
        <w:t>niu.</w:t>
      </w:r>
    </w:p>
    <w:p w:rsidR="005017BA" w:rsidRPr="00697677" w:rsidRDefault="005017BA" w:rsidP="005017BA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677">
        <w:rPr>
          <w:rFonts w:asciiTheme="minorHAnsi" w:hAnsiTheme="minorHAnsi" w:cstheme="minorHAnsi"/>
          <w:color w:val="auto"/>
          <w:sz w:val="22"/>
          <w:szCs w:val="22"/>
        </w:rPr>
        <w:t>Pani/Pana dane osobowe nie będą przetwarzane w sposób zautomatyzowany w celu podjęcia decyzji w sprawie indywidualnej.</w:t>
      </w:r>
      <w:bookmarkStart w:id="0" w:name="_GoBack"/>
      <w:bookmarkEnd w:id="0"/>
      <w:r w:rsidRPr="00697677">
        <w:rPr>
          <w:rFonts w:asciiTheme="minorHAnsi" w:hAnsiTheme="minorHAnsi" w:cstheme="minorHAnsi"/>
          <w:color w:val="auto"/>
          <w:sz w:val="40"/>
          <w:szCs w:val="40"/>
        </w:rPr>
        <w:tab/>
      </w:r>
    </w:p>
    <w:sectPr w:rsidR="005017BA" w:rsidRPr="00697677" w:rsidSect="008D6628">
      <w:headerReference w:type="default" r:id="rId11"/>
      <w:pgSz w:w="11906" w:h="16838"/>
      <w:pgMar w:top="1417" w:right="1417" w:bottom="1417" w:left="1417" w:header="284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C4" w:rsidRDefault="00D71CC4" w:rsidP="005E4EAF">
      <w:pPr>
        <w:spacing w:after="0" w:line="240" w:lineRule="auto"/>
      </w:pPr>
      <w:r>
        <w:separator/>
      </w:r>
    </w:p>
  </w:endnote>
  <w:endnote w:type="continuationSeparator" w:id="0">
    <w:p w:rsidR="00D71CC4" w:rsidRDefault="00D71CC4" w:rsidP="005E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C4" w:rsidRDefault="00D71CC4" w:rsidP="005E4EAF">
      <w:pPr>
        <w:spacing w:after="0" w:line="240" w:lineRule="auto"/>
      </w:pPr>
      <w:r>
        <w:separator/>
      </w:r>
    </w:p>
  </w:footnote>
  <w:footnote w:type="continuationSeparator" w:id="0">
    <w:p w:rsidR="00D71CC4" w:rsidRDefault="00D71CC4" w:rsidP="005E4EAF">
      <w:pPr>
        <w:spacing w:after="0" w:line="240" w:lineRule="auto"/>
      </w:pPr>
      <w:r>
        <w:continuationSeparator/>
      </w:r>
    </w:p>
  </w:footnote>
  <w:footnote w:id="1">
    <w:p w:rsidR="005017BA" w:rsidRPr="00793C4E" w:rsidRDefault="005017BA" w:rsidP="005017BA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  <w:r w:rsidRPr="00697677">
        <w:rPr>
          <w:rStyle w:val="Odwoanieprzypisudolnego"/>
          <w:color w:val="auto"/>
        </w:rPr>
        <w:footnoteRef/>
      </w:r>
      <w:r w:rsidRPr="00697677">
        <w:rPr>
          <w:rFonts w:asciiTheme="minorHAnsi" w:hAnsiTheme="minorHAnsi" w:cstheme="minorHAnsi"/>
          <w:color w:val="auto"/>
          <w:sz w:val="18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AF" w:rsidRDefault="005E4EAF">
    <w:pPr>
      <w:pStyle w:val="Nagwek"/>
    </w:pPr>
  </w:p>
  <w:p w:rsidR="005E4EAF" w:rsidRDefault="002D131E">
    <w:pPr>
      <w:pStyle w:val="Nagwek"/>
    </w:pPr>
    <w:r>
      <w:rPr>
        <w:noProof/>
        <w:lang w:eastAsia="pl-PL"/>
      </w:rPr>
      <w:drawing>
        <wp:inline distT="0" distB="0" distL="0" distR="0" wp14:anchorId="129B634A">
          <wp:extent cx="560895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3B5"/>
    <w:multiLevelType w:val="hybridMultilevel"/>
    <w:tmpl w:val="371C7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2"/>
    <w:rsid w:val="0005352E"/>
    <w:rsid w:val="000912EE"/>
    <w:rsid w:val="000B4B3D"/>
    <w:rsid w:val="000C3EF0"/>
    <w:rsid w:val="00150326"/>
    <w:rsid w:val="0015045A"/>
    <w:rsid w:val="00206133"/>
    <w:rsid w:val="00264392"/>
    <w:rsid w:val="002A5BDA"/>
    <w:rsid w:val="002D131E"/>
    <w:rsid w:val="002E0D84"/>
    <w:rsid w:val="003D700A"/>
    <w:rsid w:val="00446680"/>
    <w:rsid w:val="00474356"/>
    <w:rsid w:val="00482578"/>
    <w:rsid w:val="004E68D1"/>
    <w:rsid w:val="004F1918"/>
    <w:rsid w:val="004F3E9B"/>
    <w:rsid w:val="005017BA"/>
    <w:rsid w:val="005E4EAF"/>
    <w:rsid w:val="00665AA1"/>
    <w:rsid w:val="00697677"/>
    <w:rsid w:val="00746C45"/>
    <w:rsid w:val="00811119"/>
    <w:rsid w:val="00877909"/>
    <w:rsid w:val="008873B1"/>
    <w:rsid w:val="0089135A"/>
    <w:rsid w:val="008D6628"/>
    <w:rsid w:val="0094666B"/>
    <w:rsid w:val="009F206A"/>
    <w:rsid w:val="009F6737"/>
    <w:rsid w:val="00A34BD6"/>
    <w:rsid w:val="00AC56EC"/>
    <w:rsid w:val="00AD4F02"/>
    <w:rsid w:val="00AF4180"/>
    <w:rsid w:val="00B01F93"/>
    <w:rsid w:val="00B4766B"/>
    <w:rsid w:val="00B628C0"/>
    <w:rsid w:val="00B761AC"/>
    <w:rsid w:val="00B770E6"/>
    <w:rsid w:val="00C43286"/>
    <w:rsid w:val="00CB0715"/>
    <w:rsid w:val="00CE508C"/>
    <w:rsid w:val="00D311D2"/>
    <w:rsid w:val="00D71CC4"/>
    <w:rsid w:val="00D8698E"/>
    <w:rsid w:val="00D96C13"/>
    <w:rsid w:val="00DB01DE"/>
    <w:rsid w:val="00E07E1D"/>
    <w:rsid w:val="00E54F5D"/>
    <w:rsid w:val="00F2589D"/>
    <w:rsid w:val="00F602C8"/>
    <w:rsid w:val="00F86D6B"/>
    <w:rsid w:val="00FD0780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1F943"/>
  <w15:chartTrackingRefBased/>
  <w15:docId w15:val="{95409E1D-ACB2-4B5C-AD19-8BD8160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AF"/>
  </w:style>
  <w:style w:type="paragraph" w:styleId="Stopka">
    <w:name w:val="footer"/>
    <w:basedOn w:val="Normalny"/>
    <w:link w:val="Stopka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AF"/>
  </w:style>
  <w:style w:type="character" w:styleId="Pogrubienie">
    <w:name w:val="Strong"/>
    <w:basedOn w:val="Domylnaczcionkaakapitu"/>
    <w:uiPriority w:val="22"/>
    <w:qFormat/>
    <w:rsid w:val="005E4EAF"/>
    <w:rPr>
      <w:b/>
      <w:bCs/>
    </w:rPr>
  </w:style>
  <w:style w:type="table" w:styleId="Tabela-Siatka">
    <w:name w:val="Table Grid"/>
    <w:basedOn w:val="Standardowy"/>
    <w:uiPriority w:val="39"/>
    <w:rsid w:val="005E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6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Jasnalistaakcent3">
    <w:name w:val="Light List Accent 3"/>
    <w:basedOn w:val="Standardowy"/>
    <w:uiPriority w:val="61"/>
    <w:rsid w:val="0087790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B4B3D"/>
    <w:pPr>
      <w:ind w:left="720"/>
      <w:contextualSpacing/>
    </w:pPr>
  </w:style>
  <w:style w:type="character" w:styleId="Hipercze">
    <w:name w:val="Hyperlink"/>
    <w:basedOn w:val="Domylnaczcionkaakapitu"/>
    <w:rsid w:val="00F602C8"/>
    <w:rPr>
      <w:color w:val="0000FF"/>
      <w:u w:val="single"/>
    </w:rPr>
  </w:style>
  <w:style w:type="paragraph" w:customStyle="1" w:styleId="Default">
    <w:name w:val="Default"/>
    <w:rsid w:val="00F602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17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91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limkiewicz@wup.mazowsz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mazows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Wojewódzki Urząd Pracy w Warszawie</dc:creator>
  <cp:keywords/>
  <dc:description/>
  <cp:lastModifiedBy>AKlimkiewicz</cp:lastModifiedBy>
  <cp:revision>4</cp:revision>
  <cp:lastPrinted>2023-04-20T05:41:00Z</cp:lastPrinted>
  <dcterms:created xsi:type="dcterms:W3CDTF">2023-07-05T08:20:00Z</dcterms:created>
  <dcterms:modified xsi:type="dcterms:W3CDTF">2023-07-05T09:17:00Z</dcterms:modified>
</cp:coreProperties>
</file>