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78F" w:rsidRDefault="00FF778F" w:rsidP="00FF778F">
      <w:pPr>
        <w:spacing w:after="120" w:line="240" w:lineRule="aut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R A P O R T</w:t>
      </w:r>
    </w:p>
    <w:p w:rsidR="00FF778F" w:rsidRDefault="00FF778F" w:rsidP="00FF778F">
      <w:pPr>
        <w:spacing w:after="120" w:line="240" w:lineRule="aut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z pracy zespołu roboczego </w:t>
      </w:r>
    </w:p>
    <w:p w:rsidR="00FF778F" w:rsidRDefault="00FF778F" w:rsidP="00FF778F">
      <w:pPr>
        <w:spacing w:after="120" w:line="240" w:lineRule="aut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Forum Poradnictwa Zawodowego Województwa Lubuskiego</w:t>
      </w:r>
    </w:p>
    <w:p w:rsidR="00FF778F" w:rsidRDefault="00FF778F" w:rsidP="00FF778F">
      <w:pPr>
        <w:spacing w:after="120" w:line="240" w:lineRule="auto"/>
        <w:jc w:val="center"/>
        <w:rPr>
          <w:rFonts w:ascii="Arial Narrow" w:hAnsi="Arial Narrow"/>
          <w:b/>
          <w:sz w:val="24"/>
          <w:szCs w:val="24"/>
          <w:u w:val="single"/>
        </w:rPr>
      </w:pPr>
    </w:p>
    <w:tbl>
      <w:tblPr>
        <w:tblStyle w:val="Tabela-Siatka"/>
        <w:tblW w:w="9322" w:type="dxa"/>
        <w:tblLook w:val="04A0"/>
      </w:tblPr>
      <w:tblGrid>
        <w:gridCol w:w="2660"/>
        <w:gridCol w:w="6662"/>
      </w:tblGrid>
      <w:tr w:rsidR="00FF778F" w:rsidTr="00FF778F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CC"/>
            <w:vAlign w:val="center"/>
            <w:hideMark/>
          </w:tcPr>
          <w:p w:rsidR="00FF778F" w:rsidRDefault="00FF778F">
            <w:pPr>
              <w:spacing w:after="12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Zespół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778F" w:rsidRDefault="00FF778F">
            <w:pPr>
              <w:spacing w:after="12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ds. promocji  </w:t>
            </w:r>
          </w:p>
        </w:tc>
      </w:tr>
      <w:tr w:rsidR="00FF778F" w:rsidTr="00FF778F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CC"/>
            <w:vAlign w:val="center"/>
            <w:hideMark/>
          </w:tcPr>
          <w:p w:rsidR="00FF778F" w:rsidRDefault="00FF778F">
            <w:pPr>
              <w:spacing w:after="12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Miejsce spotkania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778F" w:rsidRDefault="00FF778F">
            <w:pPr>
              <w:spacing w:after="12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Woje</w:t>
            </w:r>
            <w:r w:rsidR="00FD032E">
              <w:rPr>
                <w:rFonts w:ascii="Arial Narrow" w:hAnsi="Arial Narrow"/>
                <w:sz w:val="24"/>
                <w:szCs w:val="24"/>
              </w:rPr>
              <w:t>wódzki Urząd Pracy w Zielonej Gó</w:t>
            </w:r>
            <w:bookmarkStart w:id="0" w:name="_GoBack"/>
            <w:bookmarkEnd w:id="0"/>
            <w:r>
              <w:rPr>
                <w:rFonts w:ascii="Arial Narrow" w:hAnsi="Arial Narrow"/>
                <w:sz w:val="24"/>
                <w:szCs w:val="24"/>
              </w:rPr>
              <w:t>rze</w:t>
            </w:r>
          </w:p>
        </w:tc>
      </w:tr>
      <w:tr w:rsidR="00FF778F" w:rsidTr="00FF778F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CC"/>
            <w:vAlign w:val="center"/>
            <w:hideMark/>
          </w:tcPr>
          <w:p w:rsidR="00FF778F" w:rsidRDefault="00FF778F">
            <w:pPr>
              <w:spacing w:after="12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Data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778F" w:rsidRDefault="00FF778F">
            <w:pPr>
              <w:spacing w:after="12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10 kwietnia  2014r..</w:t>
            </w:r>
          </w:p>
        </w:tc>
      </w:tr>
      <w:tr w:rsidR="00FF778F" w:rsidTr="00FF778F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CC"/>
            <w:vAlign w:val="center"/>
            <w:hideMark/>
          </w:tcPr>
          <w:p w:rsidR="00FF778F" w:rsidRDefault="00FF778F">
            <w:pPr>
              <w:spacing w:after="12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Godzina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778F" w:rsidRDefault="00FF778F">
            <w:pPr>
              <w:spacing w:after="120" w:line="240" w:lineRule="auto"/>
              <w:ind w:left="708" w:hanging="70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10</w:t>
            </w:r>
            <w:r w:rsidRPr="00FF778F">
              <w:rPr>
                <w:rFonts w:ascii="Arial Narrow" w:hAnsi="Arial Narrow"/>
                <w:sz w:val="24"/>
                <w:szCs w:val="24"/>
                <w:u w:val="single"/>
                <w:vertAlign w:val="superscript"/>
              </w:rPr>
              <w:t>30</w:t>
            </w:r>
            <w:r>
              <w:rPr>
                <w:rFonts w:ascii="Arial Narrow" w:hAnsi="Arial Narrow"/>
                <w:sz w:val="24"/>
                <w:szCs w:val="24"/>
              </w:rPr>
              <w:t xml:space="preserve"> – 13</w:t>
            </w:r>
            <w:r w:rsidRPr="00FF778F">
              <w:rPr>
                <w:rFonts w:ascii="Arial Narrow" w:hAnsi="Arial Narrow"/>
                <w:sz w:val="24"/>
                <w:szCs w:val="24"/>
                <w:u w:val="single"/>
                <w:vertAlign w:val="superscript"/>
              </w:rPr>
              <w:t>00</w:t>
            </w:r>
          </w:p>
        </w:tc>
      </w:tr>
      <w:tr w:rsidR="00FF778F" w:rsidTr="00FF778F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CC"/>
            <w:vAlign w:val="center"/>
            <w:hideMark/>
          </w:tcPr>
          <w:p w:rsidR="00FF778F" w:rsidRDefault="00FF778F">
            <w:pPr>
              <w:spacing w:after="12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Członkowie zespołu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778F" w:rsidRDefault="00FF778F">
            <w:pPr>
              <w:spacing w:after="12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Barbara Matusik, Jerzy Tucki, Lilia Smoła, Ewa Przybyła – Mężyńska, Bożena Sumińska, Roman Kardowski, Katarzyna Niedźwiecka, Anna Przemyślańska, Agnieszka Czajka</w:t>
            </w:r>
            <w:r>
              <w:rPr>
                <w:rFonts w:ascii="Arial Narrow" w:hAnsi="Arial Narrow"/>
                <w:i/>
                <w:sz w:val="24"/>
                <w:szCs w:val="24"/>
              </w:rPr>
              <w:t xml:space="preserve"> (lista obecności w załączeniu). Nieobecna usprawiedliwiona: Małgorzata Kordoń – urlop, Justyna Krawiec – w tym czasie wykonywała pilne obowiązki służbowe, Jadwiga Klimanowska - w tym czasie wykonywała pilne obowiązki służbowe, Małgorzata Hadrian – obowiązki służbowe nie pozwoliły na uczestnictwo w spotkaniu. Placówkę reprezentowała Katarzyna Niedźwiecka.</w:t>
            </w:r>
          </w:p>
        </w:tc>
      </w:tr>
      <w:tr w:rsidR="00FF778F" w:rsidTr="00FF778F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CC"/>
            <w:vAlign w:val="center"/>
            <w:hideMark/>
          </w:tcPr>
          <w:p w:rsidR="00FF778F" w:rsidRDefault="00FF778F">
            <w:pPr>
              <w:spacing w:after="12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Eksperci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778F" w:rsidRDefault="00FF778F">
            <w:pPr>
              <w:spacing w:after="12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Nie zapraszano</w:t>
            </w:r>
          </w:p>
        </w:tc>
      </w:tr>
      <w:tr w:rsidR="00FF778F" w:rsidTr="00FF778F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CC"/>
            <w:vAlign w:val="center"/>
            <w:hideMark/>
          </w:tcPr>
          <w:p w:rsidR="00FF778F" w:rsidRDefault="00FF778F">
            <w:pPr>
              <w:spacing w:after="12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Goście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778F" w:rsidRDefault="00FF778F">
            <w:pPr>
              <w:spacing w:after="12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Nie zapraszano</w:t>
            </w:r>
          </w:p>
        </w:tc>
      </w:tr>
      <w:tr w:rsidR="00FF778F" w:rsidTr="00FF778F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CC"/>
            <w:vAlign w:val="center"/>
            <w:hideMark/>
          </w:tcPr>
          <w:p w:rsidR="00FF778F" w:rsidRDefault="00FF778F">
            <w:pPr>
              <w:spacing w:after="12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Program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778F" w:rsidRDefault="00FF778F">
            <w:pPr>
              <w:spacing w:after="12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W załączeniu</w:t>
            </w:r>
          </w:p>
        </w:tc>
      </w:tr>
      <w:tr w:rsidR="00FF778F" w:rsidTr="00FF778F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CC"/>
            <w:vAlign w:val="center"/>
            <w:hideMark/>
          </w:tcPr>
          <w:p w:rsidR="00FF778F" w:rsidRDefault="00FF778F">
            <w:pPr>
              <w:spacing w:after="12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Przebieg spotkania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778F" w:rsidRDefault="00FF778F">
            <w:pPr>
              <w:spacing w:after="12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Spotkanie zespołu odbyło się w sali poradnictwa zawodowego i informacji zawodowej nr 5 w Wojewódzkim Urzędzie Pracy w Zielonej Górze.</w:t>
            </w:r>
          </w:p>
          <w:p w:rsidR="00FF778F" w:rsidRDefault="00FF778F">
            <w:pPr>
              <w:spacing w:after="12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Termin spotkania i miejsce ustalono po konsultacji z członkami zespołu.  </w:t>
            </w:r>
          </w:p>
          <w:p w:rsidR="00FF778F" w:rsidRDefault="00FF778F">
            <w:pPr>
              <w:spacing w:after="12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Spotkanie otworzył Roman Kardowski, przedstawiając program spotkania, powody braku spotkania w lutym br. i podziękował za liczne uczestnictwo.</w:t>
            </w:r>
          </w:p>
          <w:p w:rsidR="00FF778F" w:rsidRDefault="00FF778F">
            <w:pPr>
              <w:spacing w:after="12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Jednocześnie poinformował, że osoby z Gorzowa Wlkp. będą uczestniczyły w spotkaniu za pomocą komunikatora internetowego, umiejscowionego w Centrum Informacji i Planowania Kariery Zawodowej w Gorzowie Wlkp.</w:t>
            </w:r>
          </w:p>
          <w:p w:rsidR="00FF778F" w:rsidRDefault="00FF778F">
            <w:pPr>
              <w:spacing w:after="12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Program spotkania:</w:t>
            </w:r>
          </w:p>
          <w:p w:rsidR="00FF778F" w:rsidRDefault="00FF778F" w:rsidP="00F90F5F">
            <w:pPr>
              <w:pStyle w:val="Akapitzlist"/>
              <w:numPr>
                <w:ilvl w:val="0"/>
                <w:numId w:val="1"/>
              </w:numPr>
              <w:spacing w:after="12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Portfolio dla uczniów szkół podstawowych, gimnazjalnych, ponadgimnazjalnych, studentów i osób pracujących – raport                     z prac grupy roboczej,</w:t>
            </w:r>
          </w:p>
          <w:p w:rsidR="00FF778F" w:rsidRDefault="00FF778F" w:rsidP="00F90F5F">
            <w:pPr>
              <w:pStyle w:val="Akapitzlist"/>
              <w:numPr>
                <w:ilvl w:val="0"/>
                <w:numId w:val="1"/>
              </w:numPr>
              <w:spacing w:after="12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Konkurs zawodoznawczy dla uczniów szkół podstawowych, gimnazjów oraz szkół ponadgimnazjalnych</w:t>
            </w:r>
            <w:r>
              <w:rPr>
                <w:rFonts w:ascii="Arial Narrow" w:hAnsi="Arial Narrow" w:cs="Arial"/>
              </w:rPr>
              <w:t xml:space="preserve"> – raport z prac grupy roboczej,</w:t>
            </w:r>
          </w:p>
          <w:p w:rsidR="00FF778F" w:rsidRDefault="00FF778F" w:rsidP="00F90F5F">
            <w:pPr>
              <w:pStyle w:val="Akapitzlist"/>
              <w:numPr>
                <w:ilvl w:val="0"/>
                <w:numId w:val="1"/>
              </w:numPr>
              <w:spacing w:after="12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Plan pracy na rok 2014,</w:t>
            </w:r>
          </w:p>
          <w:p w:rsidR="00FF778F" w:rsidRDefault="00FF778F" w:rsidP="00F90F5F">
            <w:pPr>
              <w:pStyle w:val="Akapitzlist"/>
              <w:numPr>
                <w:ilvl w:val="0"/>
                <w:numId w:val="1"/>
              </w:numPr>
              <w:spacing w:after="12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Wolne wnioski </w:t>
            </w:r>
          </w:p>
          <w:p w:rsidR="00FF778F" w:rsidRDefault="00FF778F">
            <w:pPr>
              <w:spacing w:after="120" w:line="240" w:lineRule="auto"/>
              <w:rPr>
                <w:rFonts w:ascii="Arial Narrow" w:hAnsi="Arial Narrow"/>
                <w:b/>
                <w:color w:val="FF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AD 1. Portfolio dla uczniów szkół podstawowych, gimnazjalnych, ponadgimnazjalnych, studentów i osób pracujących.</w:t>
            </w:r>
          </w:p>
          <w:p w:rsidR="00FF778F" w:rsidRDefault="00FF778F">
            <w:pPr>
              <w:spacing w:after="12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Bożena Sumińska przedstawiła dotychczasowe prace grupy roboczej nad portfoliami. Uwagi, jakie po ostatnim spotkaniu udzieliła Lila Smoła </w:t>
            </w:r>
            <w:r>
              <w:rPr>
                <w:rFonts w:ascii="Arial Narrow" w:hAnsi="Arial Narrow"/>
                <w:sz w:val="24"/>
                <w:szCs w:val="24"/>
              </w:rPr>
              <w:lastRenderedPageBreak/>
              <w:t>zostały naniesione. Na obecnym etapie prac pozostaje nam tylko opisać instruktaż jak korzystać z portfolia. Ustalono, iż najlepszym sposobem będzie umieszczenie na stronie internetowej Forum Poradnictwa Zawodowego – materiałów w PDF oraz w programie Word. A to z uwagi na fakt, iż można z programu PDF wydrukować sobie cały materiał, jak również ściągając na własny komp</w:t>
            </w:r>
            <w:r w:rsidR="00DF6F80">
              <w:rPr>
                <w:rFonts w:ascii="Arial Narrow" w:hAnsi="Arial Narrow"/>
                <w:sz w:val="24"/>
                <w:szCs w:val="24"/>
              </w:rPr>
              <w:t>uter portfolio w Wordzie, gdzie będzie korzystało się na bieżąco (dopisując, dołączając swoje materiały)</w:t>
            </w:r>
          </w:p>
          <w:p w:rsidR="00FF778F" w:rsidRDefault="00FF778F">
            <w:pPr>
              <w:spacing w:after="120" w:line="240" w:lineRule="auto"/>
              <w:rPr>
                <w:rFonts w:ascii="Arial Narrow" w:hAnsi="Arial Narrow"/>
                <w:sz w:val="24"/>
                <w:szCs w:val="24"/>
              </w:rPr>
            </w:pPr>
          </w:p>
          <w:p w:rsidR="00FF778F" w:rsidRDefault="00FF778F">
            <w:pPr>
              <w:spacing w:after="120" w:line="240" w:lineRule="auto"/>
              <w:rPr>
                <w:rFonts w:ascii="Arial Narrow" w:hAnsi="Arial Narrow"/>
                <w:b/>
                <w:color w:val="FF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AD 1.</w:t>
            </w:r>
            <w:r>
              <w:rPr>
                <w:rFonts w:ascii="Arial Narrow" w:hAnsi="Arial Narrow"/>
                <w:sz w:val="24"/>
                <w:szCs w:val="24"/>
              </w:rPr>
              <w:t xml:space="preserve"> K</w:t>
            </w:r>
            <w:r>
              <w:rPr>
                <w:rFonts w:ascii="Arial Narrow" w:hAnsi="Arial Narrow"/>
                <w:b/>
                <w:sz w:val="24"/>
                <w:szCs w:val="24"/>
              </w:rPr>
              <w:t>onkurs wiedzy o poradnictwie zawodowymdla szkół podstawowych, gimnazjalnych i ponadgimnazjalnych p.t. „Mój talent, moja przyszłość”.</w:t>
            </w:r>
          </w:p>
          <w:p w:rsidR="00FF778F" w:rsidRDefault="00FF778F">
            <w:pPr>
              <w:spacing w:after="12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Pani Ewa Przybyła – Mężyńska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i 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Roman Kardowskiraportowali dotychczasowe prace. </w:t>
            </w:r>
          </w:p>
          <w:p w:rsidR="00FF778F" w:rsidRDefault="00FF778F" w:rsidP="00F90F5F">
            <w:pPr>
              <w:pStyle w:val="Akapitzlist"/>
              <w:numPr>
                <w:ilvl w:val="0"/>
                <w:numId w:val="2"/>
              </w:numPr>
              <w:spacing w:after="12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Opracowano harmonogram konkursu,</w:t>
            </w:r>
          </w:p>
          <w:p w:rsidR="00FF778F" w:rsidRDefault="00FF778F" w:rsidP="00F90F5F">
            <w:pPr>
              <w:pStyle w:val="Akapitzlist"/>
              <w:numPr>
                <w:ilvl w:val="0"/>
                <w:numId w:val="2"/>
              </w:numPr>
              <w:spacing w:after="12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Opracowano formularz zgłoszeniowy do konkurs</w:t>
            </w:r>
            <w:r w:rsidR="00DF6F80">
              <w:rPr>
                <w:rFonts w:ascii="Arial Narrow" w:hAnsi="Arial Narrow" w:cs="Arial"/>
                <w:sz w:val="24"/>
                <w:szCs w:val="24"/>
              </w:rPr>
              <w:t>u</w:t>
            </w:r>
            <w:r>
              <w:rPr>
                <w:rFonts w:ascii="Arial Narrow" w:hAnsi="Arial Narrow" w:cs="Arial"/>
                <w:sz w:val="24"/>
                <w:szCs w:val="24"/>
              </w:rPr>
              <w:t>,</w:t>
            </w:r>
          </w:p>
          <w:p w:rsidR="00FF778F" w:rsidRDefault="00FF778F" w:rsidP="00F90F5F">
            <w:pPr>
              <w:pStyle w:val="Akapitzlist"/>
              <w:numPr>
                <w:ilvl w:val="0"/>
                <w:numId w:val="2"/>
              </w:numPr>
              <w:spacing w:after="12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Uzyskano akceptację z jednoczesnym zatwierdzeniem pod względem formalno -  prawnym przez r</w:t>
            </w:r>
            <w:r w:rsidR="00DF6F80">
              <w:rPr>
                <w:rFonts w:ascii="Arial Narrow" w:hAnsi="Arial Narrow" w:cs="Arial"/>
                <w:sz w:val="24"/>
                <w:szCs w:val="24"/>
              </w:rPr>
              <w:t>adcę prawnego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Pawła Kaczmarka (porozumienie, regulamin, harmonogram i formularz zgłoszeniowy)</w:t>
            </w:r>
          </w:p>
          <w:p w:rsidR="00FF778F" w:rsidRDefault="00FF778F" w:rsidP="00F90F5F">
            <w:pPr>
              <w:pStyle w:val="Akapitzlist"/>
              <w:numPr>
                <w:ilvl w:val="0"/>
                <w:numId w:val="2"/>
              </w:numPr>
              <w:spacing w:after="12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27 marca R. Kardowski spotkał się z Kuratorem Oświaty p. R. Wróblewskim:</w:t>
            </w:r>
          </w:p>
          <w:p w:rsidR="00FF778F" w:rsidRDefault="00FF778F" w:rsidP="00F90F5F">
            <w:pPr>
              <w:pStyle w:val="Akapitzlist"/>
              <w:numPr>
                <w:ilvl w:val="0"/>
                <w:numId w:val="3"/>
              </w:numPr>
              <w:spacing w:after="12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Przekazano do konsultacji projekty ww. dokumentów,</w:t>
            </w:r>
          </w:p>
          <w:p w:rsidR="00FF778F" w:rsidRDefault="00FF778F" w:rsidP="00F90F5F">
            <w:pPr>
              <w:pStyle w:val="Akapitzlist"/>
              <w:numPr>
                <w:ilvl w:val="0"/>
                <w:numId w:val="3"/>
              </w:numPr>
              <w:spacing w:after="12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Przedstawiono fundamentalne pytania, na które otrzymano odpowiedź. Konkurs rozpoczynamy  we wrześniu br., a kończymy najpóźniej w lutym 2015r. Konkurs kierujemy do wszystkich poziomów szkół, zgodnie z regulaminem.</w:t>
            </w:r>
          </w:p>
          <w:p w:rsidR="00FF778F" w:rsidRDefault="00FF778F" w:rsidP="00F90F5F">
            <w:pPr>
              <w:pStyle w:val="Akapitzlist"/>
              <w:numPr>
                <w:ilvl w:val="0"/>
                <w:numId w:val="3"/>
              </w:numPr>
              <w:spacing w:after="12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Ustalono, że pierwsze posiedzenie komisji konkursowej powinno nastąpić przed podaniem informacji o konkursie do publicznej wiadomości.</w:t>
            </w:r>
          </w:p>
          <w:p w:rsidR="00FF778F" w:rsidRDefault="00FF778F" w:rsidP="00F90F5F">
            <w:pPr>
              <w:pStyle w:val="Akapitzlist"/>
              <w:numPr>
                <w:ilvl w:val="0"/>
                <w:numId w:val="3"/>
              </w:numPr>
              <w:spacing w:after="12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Jest sugestia, aby nie podawać do publicznej wiadomości szczegółowej informacji o nagrodach.</w:t>
            </w:r>
          </w:p>
          <w:p w:rsidR="00FF778F" w:rsidRDefault="00FF778F" w:rsidP="00F90F5F">
            <w:pPr>
              <w:pStyle w:val="Akapitzlist"/>
              <w:numPr>
                <w:ilvl w:val="0"/>
                <w:numId w:val="3"/>
              </w:numPr>
              <w:spacing w:after="12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Przekazano informacje o rozmowach z patronatami biznesowymi.</w:t>
            </w:r>
          </w:p>
          <w:p w:rsidR="00FF778F" w:rsidRDefault="00FF778F" w:rsidP="00F90F5F">
            <w:pPr>
              <w:pStyle w:val="Akapitzlist"/>
              <w:numPr>
                <w:ilvl w:val="0"/>
                <w:numId w:val="3"/>
              </w:numPr>
              <w:spacing w:after="12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Po analizie dokumentów konkursowych przez prawników Kuratorium Oświaty, Pan Kurator R. Wróblewski skontaktuje się z WUP w celu przekazania stanowiska.</w:t>
            </w:r>
          </w:p>
          <w:p w:rsidR="00FF778F" w:rsidRDefault="00FF778F" w:rsidP="00F90F5F">
            <w:pPr>
              <w:pStyle w:val="Akapitzlist"/>
              <w:numPr>
                <w:ilvl w:val="0"/>
                <w:numId w:val="4"/>
              </w:numPr>
              <w:spacing w:after="12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R. Kardowski poprosił Pana Ł. </w:t>
            </w:r>
            <w:proofErr w:type="spellStart"/>
            <w:r>
              <w:rPr>
                <w:rFonts w:ascii="Arial Narrow" w:hAnsi="Arial Narrow" w:cs="Arial"/>
                <w:sz w:val="24"/>
                <w:szCs w:val="24"/>
              </w:rPr>
              <w:t>Hudziaka</w:t>
            </w:r>
            <w:proofErr w:type="spellEnd"/>
            <w:r>
              <w:rPr>
                <w:rFonts w:ascii="Arial Narrow" w:hAnsi="Arial Narrow" w:cs="Arial"/>
                <w:sz w:val="24"/>
                <w:szCs w:val="24"/>
              </w:rPr>
              <w:t xml:space="preserve"> – Wicedyrektora WUP o pomoc w rozmowach z potencjalnymi patronatami instytucjonalnymi: Zachodnią Izbą Przemysłowo – Handlową w Gorzowie oraz Lubuskimi oraz Lubuskimi Pracodawcami z Gorzowa Wlkp.</w:t>
            </w:r>
          </w:p>
          <w:p w:rsidR="00FF778F" w:rsidRDefault="00FF778F">
            <w:pPr>
              <w:spacing w:after="12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W trakcie dyskusji uczestnicy spotkania zaproponowali, aby:</w:t>
            </w:r>
          </w:p>
          <w:p w:rsidR="00FF778F" w:rsidRDefault="00FF778F" w:rsidP="00F90F5F">
            <w:pPr>
              <w:pStyle w:val="Akapitzlist"/>
              <w:numPr>
                <w:ilvl w:val="0"/>
                <w:numId w:val="5"/>
              </w:numPr>
              <w:spacing w:after="12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Sprawdzić, czy w regulaminie  można zamieścić informację o rodzaju nagród?</w:t>
            </w:r>
          </w:p>
          <w:p w:rsidR="00FF778F" w:rsidRDefault="00FF778F" w:rsidP="00F90F5F">
            <w:pPr>
              <w:pStyle w:val="Akapitzlist"/>
              <w:numPr>
                <w:ilvl w:val="0"/>
                <w:numId w:val="5"/>
              </w:numPr>
              <w:spacing w:after="12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Informację o konkursie podać do publicznej wiadomości w najbliższym wydaniu Biuletynu WUP.</w:t>
            </w:r>
          </w:p>
          <w:p w:rsidR="00FF778F" w:rsidRDefault="00FF778F" w:rsidP="00F90F5F">
            <w:pPr>
              <w:pStyle w:val="Akapitzlist"/>
              <w:numPr>
                <w:ilvl w:val="0"/>
                <w:numId w:val="5"/>
              </w:numPr>
              <w:spacing w:after="12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lastRenderedPageBreak/>
              <w:t>Po otrzymaniu ww. dokumentów konkursowych od Kuratora Oświaty, grupa robocza opracuje harmonogram konkursu, podpisze stosowne porozumienia z Kuratorium Oświaty i Komendą OHP oraz wystąpi o patronaty.</w:t>
            </w:r>
          </w:p>
          <w:p w:rsidR="00FF778F" w:rsidRDefault="00FF778F" w:rsidP="00F90F5F">
            <w:pPr>
              <w:pStyle w:val="Akapitzlist"/>
              <w:numPr>
                <w:ilvl w:val="0"/>
                <w:numId w:val="5"/>
              </w:numPr>
              <w:spacing w:after="12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Następnie powoła komisję konkursową.</w:t>
            </w:r>
          </w:p>
          <w:p w:rsidR="00FF778F" w:rsidRDefault="00FF778F">
            <w:pPr>
              <w:spacing w:after="12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:rsidR="00FF778F" w:rsidRDefault="00FF778F">
            <w:pPr>
              <w:spacing w:after="12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AD 3. Sprawy różne. </w:t>
            </w:r>
          </w:p>
          <w:p w:rsidR="00FF778F" w:rsidRDefault="00FF778F">
            <w:pPr>
              <w:spacing w:after="12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Na spotkaniu z Kuratorem Oświaty R. Kardowski przekazał informację o planowanym projekcie zespołu ds. promocji w zakresie promocji orientacji zawodowej i poradnictwa zawodowego wśród rodziców. Pomysł spotkał się z aprobatą.</w:t>
            </w:r>
          </w:p>
          <w:p w:rsidR="00FF778F" w:rsidRDefault="00FF778F">
            <w:pPr>
              <w:spacing w:after="12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Postanowiono wprowadzić temat do realizacji w 2015r</w:t>
            </w:r>
          </w:p>
          <w:p w:rsidR="00FF778F" w:rsidRDefault="00FF778F">
            <w:pPr>
              <w:spacing w:after="12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Natomiast Kurator Oświaty zgłosił pomysł na kolejny konkurs. Tym razem dla wychowawców klas: projekt lub scenariusz lekcji o orientacji zawodowe</w:t>
            </w:r>
            <w:r w:rsidR="00DF6F80">
              <w:rPr>
                <w:rFonts w:ascii="Arial Narrow" w:hAnsi="Arial Narrow" w:cs="Arial"/>
                <w:sz w:val="24"/>
                <w:szCs w:val="24"/>
              </w:rPr>
              <w:t>j</w:t>
            </w:r>
            <w:r>
              <w:rPr>
                <w:rFonts w:ascii="Arial Narrow" w:hAnsi="Arial Narrow" w:cs="Arial"/>
                <w:sz w:val="24"/>
                <w:szCs w:val="24"/>
              </w:rPr>
              <w:t>, poradnictwie zawodowym, rynku pracy.</w:t>
            </w:r>
          </w:p>
          <w:p w:rsidR="00FF778F" w:rsidRDefault="00FF778F">
            <w:pPr>
              <w:spacing w:after="12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Uczestnicy spotkania są otwarci na pomysł. Konieczne są dalsze konsultacje zespołu z pomysłodawcą. Istniej możliwość wprowadzenia tematu do planu pracy na 2015r.</w:t>
            </w:r>
          </w:p>
          <w:p w:rsidR="00FF778F" w:rsidRDefault="00FF778F">
            <w:pPr>
              <w:spacing w:after="12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Ustalono termin następnego spotkania zespołu w drugiej połowie czerwca 2014r.</w:t>
            </w:r>
          </w:p>
          <w:p w:rsidR="00FF778F" w:rsidRDefault="00FF778F">
            <w:pPr>
              <w:spacing w:after="12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Należy wystąpić do Lubuskiego Kuratora Oświaty o zgłoszenie nowej osoby do prac zespołu w miejsce p. K. Słapczyńskiego.</w:t>
            </w:r>
          </w:p>
          <w:p w:rsidR="00FF778F" w:rsidRDefault="00FF778F">
            <w:pPr>
              <w:spacing w:after="12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:rsidR="00FF778F" w:rsidRDefault="00FF778F">
            <w:pPr>
              <w:spacing w:after="12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AD 4. Plan pracy na rok 2014. </w:t>
            </w:r>
          </w:p>
          <w:p w:rsidR="00FF778F" w:rsidRDefault="00FF778F">
            <w:pPr>
              <w:spacing w:after="12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Zespół przyjął do realizacji plan pracy na 2014r.:</w:t>
            </w:r>
          </w:p>
          <w:p w:rsidR="00FF778F" w:rsidRDefault="00FF778F" w:rsidP="00F90F5F">
            <w:pPr>
              <w:pStyle w:val="Akapitzlist"/>
              <w:numPr>
                <w:ilvl w:val="0"/>
                <w:numId w:val="6"/>
              </w:numPr>
              <w:spacing w:after="12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Upowszechnienie portfolia na stronie internetowej Forum Poradnictwa Zawodowego.</w:t>
            </w:r>
          </w:p>
          <w:p w:rsidR="00FF778F" w:rsidRDefault="00FF778F" w:rsidP="00F90F5F">
            <w:pPr>
              <w:pStyle w:val="Akapitzlist"/>
              <w:numPr>
                <w:ilvl w:val="0"/>
                <w:numId w:val="6"/>
              </w:numPr>
              <w:spacing w:after="12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Realizacja konkursu zawodoznawczego </w:t>
            </w:r>
            <w:r>
              <w:rPr>
                <w:rFonts w:ascii="Arial Narrow" w:hAnsi="Arial Narrow"/>
                <w:sz w:val="24"/>
                <w:szCs w:val="24"/>
              </w:rPr>
              <w:t xml:space="preserve">„Mój talent, moja przyszłość”. </w:t>
            </w:r>
          </w:p>
          <w:p w:rsidR="00FF778F" w:rsidRDefault="00FF778F" w:rsidP="00F90F5F">
            <w:pPr>
              <w:pStyle w:val="Akapitzlist"/>
              <w:numPr>
                <w:ilvl w:val="0"/>
                <w:numId w:val="6"/>
              </w:numPr>
              <w:spacing w:after="12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Prowadzić rozmowy z Kuratorium Oświaty o konkursie na projekt lub scenariusz lekcji wychowawczej o orientacji zawodowej, poradnictwie zawodowym, rynku pracy </w:t>
            </w:r>
            <w:r>
              <w:rPr>
                <w:rFonts w:ascii="Arial Narrow" w:hAnsi="Arial Narrow"/>
                <w:sz w:val="24"/>
                <w:szCs w:val="24"/>
              </w:rPr>
              <w:t>– do docelowej realizacji w 2015r.</w:t>
            </w:r>
          </w:p>
          <w:p w:rsidR="00FF778F" w:rsidRDefault="00FF778F" w:rsidP="00F90F5F">
            <w:pPr>
              <w:pStyle w:val="Akapitzlist"/>
              <w:numPr>
                <w:ilvl w:val="0"/>
                <w:numId w:val="6"/>
              </w:numPr>
              <w:spacing w:after="12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Opracować strategię w zakresie promocji poradnictwa zawodowego wśród rodziców uczniów – do docelowej realizacji w 2015r.</w:t>
            </w:r>
          </w:p>
          <w:p w:rsidR="00FF778F" w:rsidRDefault="00FF778F">
            <w:pPr>
              <w:spacing w:after="12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Ustalono termin następnego spotkania zespołu w drugiej połowie czerwca 2014r. </w:t>
            </w:r>
          </w:p>
          <w:p w:rsidR="00FF778F" w:rsidRDefault="00FF778F">
            <w:pPr>
              <w:spacing w:after="12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Na zakończenie spotkania Lider podziękował uczestnikom za wyjątkową aktywność i zaangażowanie w pracy zespołu. </w:t>
            </w:r>
          </w:p>
          <w:p w:rsidR="00FF778F" w:rsidRDefault="00FF778F">
            <w:pPr>
              <w:spacing w:after="12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eastAsia="pl-PL"/>
              </w:rPr>
              <w:lastRenderedPageBreak/>
              <w:drawing>
                <wp:inline distT="0" distB="0" distL="0" distR="0">
                  <wp:extent cx="4057650" cy="2705100"/>
                  <wp:effectExtent l="0" t="0" r="0" b="0"/>
                  <wp:docPr id="3" name="Obraz 3" descr="IMG_27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G_27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7650" cy="270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F778F" w:rsidRDefault="00FF778F">
            <w:pPr>
              <w:spacing w:after="120" w:line="240" w:lineRule="auto"/>
              <w:jc w:val="center"/>
              <w:rPr>
                <w:rFonts w:ascii="Arial Narrow" w:hAnsi="Arial Narrow"/>
                <w:i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i/>
                <w:color w:val="0070C0"/>
                <w:sz w:val="18"/>
                <w:szCs w:val="18"/>
              </w:rPr>
              <w:t>Słuchamy, analizujemy, dyskutujemy (A. Przemyślańska, A. Czajka, E. Przybyła-Mężyńska)</w:t>
            </w:r>
          </w:p>
          <w:p w:rsidR="00FF778F" w:rsidRDefault="00FF778F">
            <w:pPr>
              <w:spacing w:after="120" w:line="240" w:lineRule="auto"/>
              <w:ind w:left="54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noProof/>
                <w:sz w:val="18"/>
                <w:szCs w:val="18"/>
                <w:lang w:eastAsia="pl-PL"/>
              </w:rPr>
              <w:drawing>
                <wp:inline distT="0" distB="0" distL="0" distR="0">
                  <wp:extent cx="3971925" cy="2647950"/>
                  <wp:effectExtent l="0" t="0" r="9525" b="0"/>
                  <wp:docPr id="2" name="Obraz 2" descr="IMG_27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 descr="IMG_27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71925" cy="2647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F778F" w:rsidRDefault="00FF778F">
            <w:pPr>
              <w:spacing w:after="120" w:line="240" w:lineRule="auto"/>
              <w:ind w:left="54"/>
              <w:jc w:val="center"/>
              <w:rPr>
                <w:rFonts w:ascii="Arial Narrow" w:hAnsi="Arial Narrow"/>
                <w:i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i/>
                <w:color w:val="0070C0"/>
                <w:sz w:val="18"/>
                <w:szCs w:val="18"/>
              </w:rPr>
              <w:t>Słuchamy, analizujemy, dyskutujemy (J. Tucki, L. Smoła, K. Niedźwiecka)</w:t>
            </w:r>
          </w:p>
          <w:p w:rsidR="00FF778F" w:rsidRDefault="00FF778F">
            <w:pPr>
              <w:spacing w:after="120" w:line="240" w:lineRule="auto"/>
              <w:ind w:left="54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noProof/>
                <w:sz w:val="18"/>
                <w:szCs w:val="18"/>
                <w:lang w:eastAsia="pl-PL"/>
              </w:rPr>
              <w:drawing>
                <wp:inline distT="0" distB="0" distL="0" distR="0">
                  <wp:extent cx="3914775" cy="2609850"/>
                  <wp:effectExtent l="0" t="0" r="9525" b="0"/>
                  <wp:docPr id="1" name="Obraz 1" descr="IMG_27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5" descr="IMG_27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4775" cy="2609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F778F" w:rsidRDefault="00FF778F">
            <w:pPr>
              <w:spacing w:after="120" w:line="240" w:lineRule="auto"/>
              <w:ind w:left="54"/>
              <w:jc w:val="center"/>
              <w:rPr>
                <w:rFonts w:ascii="Arial Narrow" w:hAnsi="Arial Narrow"/>
                <w:i/>
                <w:color w:val="FF0000"/>
                <w:sz w:val="18"/>
                <w:szCs w:val="18"/>
              </w:rPr>
            </w:pPr>
            <w:r>
              <w:rPr>
                <w:rFonts w:ascii="Arial Narrow" w:hAnsi="Arial Narrow"/>
                <w:i/>
                <w:color w:val="0070C0"/>
                <w:sz w:val="18"/>
                <w:szCs w:val="18"/>
              </w:rPr>
              <w:t>Słuchamy, analizujemy, dyskutujemy wirtualnie z Gorzowa Wlkp. (B. Matusik, B. Sumińska)</w:t>
            </w:r>
          </w:p>
        </w:tc>
      </w:tr>
      <w:tr w:rsidR="00FF778F" w:rsidTr="00FF778F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CC"/>
            <w:vAlign w:val="center"/>
            <w:hideMark/>
          </w:tcPr>
          <w:p w:rsidR="00FF778F" w:rsidRDefault="00FF778F">
            <w:pPr>
              <w:spacing w:after="12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lastRenderedPageBreak/>
              <w:t>Rezultaty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778F" w:rsidRDefault="00FF778F" w:rsidP="00F90F5F">
            <w:pPr>
              <w:pStyle w:val="Akapitzlist"/>
              <w:numPr>
                <w:ilvl w:val="0"/>
                <w:numId w:val="7"/>
              </w:numPr>
              <w:spacing w:after="12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Uzyskano wstępny termin zamieszczenia na </w:t>
            </w:r>
            <w:hyperlink r:id="rId8" w:history="1">
              <w:r>
                <w:rPr>
                  <w:rStyle w:val="Hipercze"/>
                  <w:rFonts w:ascii="Arial Narrow" w:hAnsi="Arial Narrow"/>
                  <w:sz w:val="24"/>
                  <w:szCs w:val="24"/>
                </w:rPr>
                <w:t>www.doradcazawodowy.zgora.pl</w:t>
              </w:r>
            </w:hyperlink>
            <w:r>
              <w:rPr>
                <w:rFonts w:ascii="Arial Narrow" w:hAnsi="Arial Narrow"/>
                <w:b/>
                <w:sz w:val="24"/>
                <w:szCs w:val="24"/>
              </w:rPr>
              <w:t xml:space="preserve">PORTFOLIA </w:t>
            </w:r>
            <w:r>
              <w:rPr>
                <w:rFonts w:ascii="Arial Narrow" w:hAnsi="Arial Narrow"/>
                <w:sz w:val="24"/>
                <w:szCs w:val="24"/>
              </w:rPr>
              <w:t>przez grupę roboczą</w:t>
            </w:r>
          </w:p>
          <w:p w:rsidR="00FF778F" w:rsidRDefault="00FF778F" w:rsidP="00F90F5F">
            <w:pPr>
              <w:pStyle w:val="Akapitzlist"/>
              <w:numPr>
                <w:ilvl w:val="0"/>
                <w:numId w:val="7"/>
              </w:numPr>
              <w:spacing w:after="12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Po konsultacji z Kuratorium Oświaty uzyskano prawdopodobny termin realizacji konkursu 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„MÓJ TALENT MOJA PRZYSZŁOŚĆ” </w:t>
            </w:r>
          </w:p>
          <w:p w:rsidR="00FF778F" w:rsidRDefault="00FF778F" w:rsidP="00F90F5F">
            <w:pPr>
              <w:pStyle w:val="Akapitzlist"/>
              <w:numPr>
                <w:ilvl w:val="0"/>
                <w:numId w:val="7"/>
              </w:numPr>
              <w:spacing w:after="12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Przyjęto plan pracy na 2014r</w:t>
            </w:r>
          </w:p>
          <w:p w:rsidR="00FF778F" w:rsidRDefault="00FF778F" w:rsidP="00F90F5F">
            <w:pPr>
              <w:pStyle w:val="Akapitzlist"/>
              <w:numPr>
                <w:ilvl w:val="0"/>
                <w:numId w:val="7"/>
              </w:numPr>
              <w:spacing w:after="12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Przyjęto   propozycje na 2015r., które należy wypracować w szczegółach w 2041r.</w:t>
            </w:r>
          </w:p>
        </w:tc>
      </w:tr>
      <w:tr w:rsidR="00FF778F" w:rsidTr="00FF778F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CC"/>
            <w:vAlign w:val="center"/>
            <w:hideMark/>
          </w:tcPr>
          <w:p w:rsidR="00FF778F" w:rsidRDefault="00FF778F">
            <w:pPr>
              <w:spacing w:after="12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Wartość dodana spotkania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778F" w:rsidRDefault="00FF778F" w:rsidP="00F90F5F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Theme="minorHAnsi" w:hAnsi="Arial Narrow"/>
                <w:sz w:val="24"/>
                <w:szCs w:val="24"/>
              </w:rPr>
            </w:pPr>
            <w:r>
              <w:rPr>
                <w:rFonts w:ascii="Arial Narrow" w:eastAsiaTheme="minorHAnsi" w:hAnsi="Arial Narrow"/>
                <w:sz w:val="24"/>
                <w:szCs w:val="24"/>
              </w:rPr>
              <w:t>Partycypacyjny styl pracy zespołu,</w:t>
            </w:r>
          </w:p>
          <w:p w:rsidR="00FF778F" w:rsidRDefault="00FF778F" w:rsidP="00F90F5F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Theme="minorHAnsi" w:hAnsi="Arial Narrow"/>
                <w:sz w:val="24"/>
                <w:szCs w:val="24"/>
              </w:rPr>
            </w:pPr>
            <w:r>
              <w:rPr>
                <w:rFonts w:ascii="Arial Narrow" w:eastAsiaTheme="minorHAnsi" w:hAnsi="Arial Narrow"/>
                <w:sz w:val="24"/>
                <w:szCs w:val="24"/>
              </w:rPr>
              <w:t>Ogromne zaangażowanie członków zespołu.</w:t>
            </w:r>
          </w:p>
          <w:p w:rsidR="00FF778F" w:rsidRDefault="00FF778F" w:rsidP="00F90F5F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Theme="minorHAnsi" w:hAnsi="Arial Narrow"/>
                <w:sz w:val="24"/>
                <w:szCs w:val="24"/>
              </w:rPr>
            </w:pPr>
            <w:r>
              <w:rPr>
                <w:rFonts w:ascii="Arial Narrow" w:eastAsiaTheme="minorHAnsi" w:hAnsi="Arial Narrow"/>
                <w:sz w:val="24"/>
                <w:szCs w:val="24"/>
              </w:rPr>
              <w:t>Nowe doświadczenie – wirtualne uczestnictwo w spotkaniu uczestników zespołu z Gorzowa Wlkp w siedzibie CIiPKZ w Gorzowie Wlkp za pomocą komunikatora internetowego.</w:t>
            </w:r>
          </w:p>
        </w:tc>
      </w:tr>
      <w:tr w:rsidR="00FF778F" w:rsidTr="00FF778F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CC"/>
            <w:vAlign w:val="center"/>
            <w:hideMark/>
          </w:tcPr>
          <w:p w:rsidR="00FF778F" w:rsidRDefault="00FF778F">
            <w:pPr>
              <w:spacing w:after="12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Wnioski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778F" w:rsidRDefault="00FF778F" w:rsidP="00F90F5F">
            <w:pPr>
              <w:pStyle w:val="Akapitzlist"/>
              <w:numPr>
                <w:ilvl w:val="0"/>
                <w:numId w:val="9"/>
              </w:numPr>
              <w:spacing w:after="120" w:line="240" w:lineRule="auto"/>
              <w:jc w:val="both"/>
              <w:rPr>
                <w:rFonts w:ascii="Arial Narrow" w:hAnsi="Arial Narrow"/>
                <w:b/>
                <w:color w:val="FF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FF0000"/>
                <w:sz w:val="24"/>
                <w:szCs w:val="24"/>
              </w:rPr>
              <w:t>Kolejne spotkanie zaplanowano na drugą połowę czerwca 2014r.</w:t>
            </w:r>
          </w:p>
          <w:p w:rsidR="00FF778F" w:rsidRDefault="00FF778F" w:rsidP="00F90F5F">
            <w:pPr>
              <w:pStyle w:val="Akapitzlist"/>
              <w:numPr>
                <w:ilvl w:val="0"/>
                <w:numId w:val="9"/>
              </w:numPr>
              <w:spacing w:after="12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Przekazanie raportu członkom zespołu elektronicznie.</w:t>
            </w:r>
          </w:p>
          <w:p w:rsidR="00FF778F" w:rsidRDefault="00FF778F" w:rsidP="00F90F5F">
            <w:pPr>
              <w:pStyle w:val="Akapitzlist"/>
              <w:numPr>
                <w:ilvl w:val="0"/>
                <w:numId w:val="9"/>
              </w:numPr>
              <w:spacing w:after="12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Zamieszczenie raportu ze spotkania z galerią na </w:t>
            </w:r>
            <w:hyperlink r:id="rId9" w:history="1">
              <w:r>
                <w:rPr>
                  <w:rStyle w:val="Hipercze"/>
                  <w:rFonts w:ascii="Arial Narrow" w:hAnsi="Arial Narrow"/>
                  <w:sz w:val="24"/>
                  <w:szCs w:val="24"/>
                </w:rPr>
                <w:t>www.doradcazawodowy.zgora.pl</w:t>
              </w:r>
            </w:hyperlink>
          </w:p>
        </w:tc>
      </w:tr>
      <w:tr w:rsidR="00FF778F" w:rsidTr="00FF778F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CC"/>
            <w:vAlign w:val="center"/>
            <w:hideMark/>
          </w:tcPr>
          <w:p w:rsidR="00FF778F" w:rsidRDefault="00FF778F">
            <w:pPr>
              <w:spacing w:after="12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Załączniki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778F" w:rsidRDefault="00FF778F" w:rsidP="00F90F5F">
            <w:pPr>
              <w:pStyle w:val="Akapitzlist"/>
              <w:numPr>
                <w:ilvl w:val="0"/>
                <w:numId w:val="10"/>
              </w:numPr>
              <w:spacing w:after="120" w:line="240" w:lineRule="auto"/>
              <w:rPr>
                <w:rFonts w:ascii="Arial Narrow" w:hAnsi="Arial Narrow"/>
                <w:i/>
                <w:sz w:val="24"/>
                <w:szCs w:val="24"/>
              </w:rPr>
            </w:pPr>
            <w:r>
              <w:rPr>
                <w:rFonts w:ascii="Arial Narrow" w:hAnsi="Arial Narrow"/>
                <w:i/>
                <w:sz w:val="24"/>
                <w:szCs w:val="24"/>
              </w:rPr>
              <w:t>lista obecności</w:t>
            </w:r>
          </w:p>
          <w:p w:rsidR="00FF778F" w:rsidRDefault="00FF778F" w:rsidP="00F90F5F">
            <w:pPr>
              <w:pStyle w:val="Akapitzlist"/>
              <w:numPr>
                <w:ilvl w:val="0"/>
                <w:numId w:val="10"/>
              </w:numPr>
              <w:spacing w:after="120" w:line="240" w:lineRule="auto"/>
              <w:rPr>
                <w:rFonts w:ascii="Arial Narrow" w:hAnsi="Arial Narrow"/>
                <w:i/>
                <w:sz w:val="24"/>
                <w:szCs w:val="24"/>
              </w:rPr>
            </w:pPr>
            <w:r>
              <w:rPr>
                <w:rFonts w:ascii="Arial Narrow" w:hAnsi="Arial Narrow"/>
                <w:i/>
                <w:sz w:val="24"/>
                <w:szCs w:val="24"/>
              </w:rPr>
              <w:t>program spotkania</w:t>
            </w:r>
          </w:p>
        </w:tc>
      </w:tr>
      <w:tr w:rsidR="00FF778F" w:rsidTr="00FF778F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CC"/>
            <w:vAlign w:val="center"/>
            <w:hideMark/>
          </w:tcPr>
          <w:p w:rsidR="00FF778F" w:rsidRDefault="00FF778F">
            <w:pPr>
              <w:spacing w:after="12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Protokół sporządził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778F" w:rsidRDefault="00FF778F">
            <w:pPr>
              <w:spacing w:after="120" w:line="240" w:lineRule="auto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</w:p>
          <w:p w:rsidR="00FF778F" w:rsidRDefault="00FF778F">
            <w:pPr>
              <w:spacing w:after="120" w:line="240" w:lineRule="auto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>
              <w:rPr>
                <w:rFonts w:ascii="Arial Narrow" w:hAnsi="Arial Narrow"/>
                <w:i/>
                <w:sz w:val="20"/>
                <w:szCs w:val="20"/>
              </w:rPr>
              <w:t>Bożena Sumińska, Roman Kardowski</w:t>
            </w:r>
          </w:p>
          <w:p w:rsidR="00FF778F" w:rsidRDefault="00FF778F">
            <w:pPr>
              <w:spacing w:after="120" w:line="240" w:lineRule="auto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</w:p>
        </w:tc>
      </w:tr>
    </w:tbl>
    <w:p w:rsidR="00FF778F" w:rsidRDefault="00FF778F" w:rsidP="00FF778F">
      <w:pPr>
        <w:rPr>
          <w:rFonts w:ascii="Arial Narrow" w:hAnsi="Arial Narrow"/>
          <w:sz w:val="24"/>
          <w:szCs w:val="24"/>
          <w:u w:val="single"/>
        </w:rPr>
      </w:pPr>
    </w:p>
    <w:p w:rsidR="00FF778F" w:rsidRDefault="00FF778F" w:rsidP="00FF778F">
      <w:pPr>
        <w:rPr>
          <w:rFonts w:ascii="Arial Narrow" w:hAnsi="Arial Narrow"/>
          <w:sz w:val="28"/>
          <w:szCs w:val="28"/>
          <w:u w:val="single"/>
        </w:rPr>
      </w:pPr>
      <w:r>
        <w:rPr>
          <w:rFonts w:ascii="Arial Narrow" w:hAnsi="Arial Narrow"/>
          <w:sz w:val="24"/>
          <w:szCs w:val="24"/>
          <w:u w:val="single"/>
        </w:rPr>
        <w:t>NOTATKI:</w:t>
      </w:r>
    </w:p>
    <w:p w:rsidR="008B2A40" w:rsidRDefault="008B2A40"/>
    <w:sectPr w:rsidR="008B2A40" w:rsidSect="009814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F5355"/>
    <w:multiLevelType w:val="hybridMultilevel"/>
    <w:tmpl w:val="4904982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8833293"/>
    <w:multiLevelType w:val="hybridMultilevel"/>
    <w:tmpl w:val="11E277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644D73"/>
    <w:multiLevelType w:val="hybridMultilevel"/>
    <w:tmpl w:val="F50C95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300AB5"/>
    <w:multiLevelType w:val="hybridMultilevel"/>
    <w:tmpl w:val="D450B1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8B5700"/>
    <w:multiLevelType w:val="hybridMultilevel"/>
    <w:tmpl w:val="FA8C65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A17EFA"/>
    <w:multiLevelType w:val="hybridMultilevel"/>
    <w:tmpl w:val="21BA60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B54EFB"/>
    <w:multiLevelType w:val="hybridMultilevel"/>
    <w:tmpl w:val="9D4870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0C2532"/>
    <w:multiLevelType w:val="hybridMultilevel"/>
    <w:tmpl w:val="6BFC3F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425090"/>
    <w:multiLevelType w:val="hybridMultilevel"/>
    <w:tmpl w:val="FB84AF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484428"/>
    <w:multiLevelType w:val="hybridMultilevel"/>
    <w:tmpl w:val="A2D68AF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4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F778F"/>
    <w:rsid w:val="004B1DB9"/>
    <w:rsid w:val="008B2A40"/>
    <w:rsid w:val="009814D9"/>
    <w:rsid w:val="00AB194D"/>
    <w:rsid w:val="00DF6F80"/>
    <w:rsid w:val="00E54098"/>
    <w:rsid w:val="00FD032E"/>
    <w:rsid w:val="00FF77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778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F778F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FF778F"/>
    <w:pPr>
      <w:ind w:left="720"/>
      <w:contextualSpacing/>
    </w:pPr>
  </w:style>
  <w:style w:type="table" w:styleId="Tabela-Siatka">
    <w:name w:val="Table Grid"/>
    <w:basedOn w:val="Standardowy"/>
    <w:uiPriority w:val="59"/>
    <w:rsid w:val="00FF77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B19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194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5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radcazawodowy.zgora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doradcazawodowy.zgor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1040</Words>
  <Characters>6240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Sumińska</dc:creator>
  <cp:keywords/>
  <dc:description/>
  <cp:lastModifiedBy>Karolina Krasowska</cp:lastModifiedBy>
  <cp:revision>2</cp:revision>
  <cp:lastPrinted>2014-04-11T05:51:00Z</cp:lastPrinted>
  <dcterms:created xsi:type="dcterms:W3CDTF">2014-04-17T12:13:00Z</dcterms:created>
  <dcterms:modified xsi:type="dcterms:W3CDTF">2014-04-17T12:13:00Z</dcterms:modified>
</cp:coreProperties>
</file>